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70F3E" w14:textId="7DF37F1B" w:rsidR="0017020F" w:rsidRDefault="004025AC" w:rsidP="000017DC">
      <w:pPr>
        <w:spacing w:before="0" w:after="0" w:line="240" w:lineRule="auto"/>
        <w:jc w:val="center"/>
        <w:rPr>
          <w:lang w:val="en-US"/>
        </w:rPr>
      </w:pPr>
      <w:r w:rsidRPr="00845D1B">
        <w:rPr>
          <w:b/>
          <w:noProof/>
        </w:rPr>
        <w:drawing>
          <wp:inline distT="0" distB="0" distL="0" distR="0" wp14:anchorId="01602D4B" wp14:editId="61B63ABC">
            <wp:extent cx="923925" cy="895350"/>
            <wp:effectExtent l="0" t="0" r="0" b="0"/>
            <wp:docPr id="26048120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3925" cy="895350"/>
                    </a:xfrm>
                    <a:prstGeom prst="rect">
                      <a:avLst/>
                    </a:prstGeom>
                    <a:noFill/>
                    <a:ln>
                      <a:noFill/>
                    </a:ln>
                  </pic:spPr>
                </pic:pic>
              </a:graphicData>
            </a:graphic>
          </wp:inline>
        </w:drawing>
      </w:r>
    </w:p>
    <w:p w14:paraId="1C58F141" w14:textId="2B9AF068" w:rsidR="000E645C" w:rsidRPr="00A12005" w:rsidRDefault="004025AC" w:rsidP="000017DC">
      <w:pPr>
        <w:spacing w:before="0" w:after="0" w:line="240" w:lineRule="auto"/>
        <w:jc w:val="center"/>
        <w:rPr>
          <w:b/>
          <w:sz w:val="28"/>
          <w:szCs w:val="28"/>
        </w:rPr>
      </w:pPr>
      <w:r>
        <w:rPr>
          <w:b/>
          <w:sz w:val="28"/>
          <w:szCs w:val="28"/>
        </w:rPr>
        <w:t>ΔΗΜΟΚΡΙΤΕΙΟ</w:t>
      </w:r>
      <w:r w:rsidR="000E645C" w:rsidRPr="00A12005">
        <w:rPr>
          <w:b/>
          <w:sz w:val="28"/>
          <w:szCs w:val="28"/>
        </w:rPr>
        <w:t xml:space="preserve"> ΠΑΝΕΠΙΣΤΗΜΙΟ </w:t>
      </w:r>
      <w:r>
        <w:rPr>
          <w:b/>
          <w:sz w:val="28"/>
          <w:szCs w:val="28"/>
        </w:rPr>
        <w:t>ΘΡΑΚΗΣ</w:t>
      </w:r>
    </w:p>
    <w:p w14:paraId="1B2C0A61" w14:textId="77777777" w:rsidR="000E645C" w:rsidRPr="00A12005" w:rsidRDefault="000E645C" w:rsidP="000017DC">
      <w:pPr>
        <w:spacing w:before="0" w:after="0" w:line="240" w:lineRule="auto"/>
        <w:jc w:val="center"/>
        <w:rPr>
          <w:b/>
          <w:sz w:val="28"/>
          <w:szCs w:val="28"/>
        </w:rPr>
      </w:pPr>
      <w:r w:rsidRPr="00A12005">
        <w:rPr>
          <w:b/>
          <w:sz w:val="28"/>
          <w:szCs w:val="28"/>
        </w:rPr>
        <w:t>ΣΧΟΛΗ ΘΕΤΙΚΩΝ ΕΠΙΣΤΗΜΩΝ</w:t>
      </w:r>
    </w:p>
    <w:p w14:paraId="38744A1E" w14:textId="0396F4D2" w:rsidR="0017020F" w:rsidRPr="00080625" w:rsidRDefault="000E645C" w:rsidP="000017DC">
      <w:pPr>
        <w:spacing w:before="0" w:after="0" w:line="240" w:lineRule="auto"/>
        <w:jc w:val="center"/>
        <w:rPr>
          <w:b/>
        </w:rPr>
      </w:pPr>
      <w:r w:rsidRPr="00A12005">
        <w:rPr>
          <w:b/>
          <w:sz w:val="28"/>
          <w:szCs w:val="28"/>
        </w:rPr>
        <w:t>ΤΜΗΜΑ ΠΛΗΡΟΦΟΡΙΚΗΣ</w:t>
      </w:r>
    </w:p>
    <w:p w14:paraId="604C23F5" w14:textId="77777777" w:rsidR="0017020F" w:rsidRPr="0017020F" w:rsidRDefault="0017020F" w:rsidP="000017DC">
      <w:pPr>
        <w:spacing w:before="0" w:after="0" w:line="240" w:lineRule="auto"/>
        <w:jc w:val="center"/>
        <w:rPr>
          <w:b/>
        </w:rPr>
      </w:pPr>
    </w:p>
    <w:p w14:paraId="640C5DA5" w14:textId="77777777" w:rsidR="003E69B6" w:rsidRPr="0017020F" w:rsidRDefault="003E69B6" w:rsidP="000017DC">
      <w:pPr>
        <w:spacing w:before="0" w:after="0" w:line="240" w:lineRule="auto"/>
        <w:rPr>
          <w:b/>
        </w:rPr>
      </w:pPr>
    </w:p>
    <w:p w14:paraId="49717582" w14:textId="77777777" w:rsidR="0017020F" w:rsidRPr="0017020F" w:rsidRDefault="0017020F" w:rsidP="000017DC">
      <w:pPr>
        <w:spacing w:before="0" w:after="0" w:line="240" w:lineRule="auto"/>
        <w:jc w:val="center"/>
        <w:rPr>
          <w:b/>
        </w:rPr>
      </w:pPr>
    </w:p>
    <w:p w14:paraId="20B5CBA7" w14:textId="77777777" w:rsidR="0017020F" w:rsidRPr="0017020F" w:rsidRDefault="0017020F" w:rsidP="000017DC">
      <w:pPr>
        <w:spacing w:before="0" w:after="0" w:line="240" w:lineRule="auto"/>
        <w:jc w:val="center"/>
        <w:rPr>
          <w:b/>
        </w:rPr>
      </w:pPr>
    </w:p>
    <w:p w14:paraId="79528DD2" w14:textId="77777777" w:rsidR="0017020F" w:rsidRPr="0017020F" w:rsidRDefault="0017020F" w:rsidP="000017DC">
      <w:pPr>
        <w:spacing w:before="0" w:after="0" w:line="240" w:lineRule="auto"/>
        <w:jc w:val="center"/>
        <w:rPr>
          <w:b/>
        </w:rPr>
      </w:pPr>
    </w:p>
    <w:p w14:paraId="6F17AE6B" w14:textId="77777777" w:rsidR="0017020F" w:rsidRPr="00AA1516" w:rsidRDefault="0017020F" w:rsidP="000017DC">
      <w:pPr>
        <w:spacing w:before="0" w:after="0" w:line="240" w:lineRule="auto"/>
        <w:jc w:val="center"/>
        <w:rPr>
          <w:b/>
        </w:rPr>
      </w:pPr>
      <w:r w:rsidRPr="00080625">
        <w:rPr>
          <w:b/>
        </w:rPr>
        <w:t>ΠΤΥΧΙΑΚΗ</w:t>
      </w:r>
      <w:r w:rsidR="003E69B6">
        <w:rPr>
          <w:b/>
        </w:rPr>
        <w:t xml:space="preserve"> </w:t>
      </w:r>
      <w:r w:rsidRPr="00080625">
        <w:rPr>
          <w:b/>
        </w:rPr>
        <w:t>ΕΡΓΑΣΙΑ</w:t>
      </w:r>
    </w:p>
    <w:p w14:paraId="7A8B25E5" w14:textId="77777777" w:rsidR="0017020F" w:rsidRPr="0017020F" w:rsidRDefault="0017020F" w:rsidP="000017DC">
      <w:pPr>
        <w:spacing w:before="0" w:after="0" w:line="240" w:lineRule="auto"/>
        <w:jc w:val="center"/>
        <w:rPr>
          <w:b/>
        </w:rPr>
      </w:pPr>
    </w:p>
    <w:p w14:paraId="4739B91A" w14:textId="77777777" w:rsidR="0017020F" w:rsidRPr="0017020F" w:rsidRDefault="0017020F" w:rsidP="000017DC">
      <w:pPr>
        <w:spacing w:before="0" w:after="0" w:line="240" w:lineRule="auto"/>
        <w:jc w:val="center"/>
        <w:rPr>
          <w:b/>
        </w:rPr>
      </w:pPr>
    </w:p>
    <w:p w14:paraId="0C7EFE7A" w14:textId="77777777" w:rsidR="0017020F" w:rsidRPr="00080625" w:rsidRDefault="003E69B6" w:rsidP="000017DC">
      <w:pPr>
        <w:spacing w:before="0" w:after="0" w:line="240" w:lineRule="auto"/>
        <w:jc w:val="center"/>
        <w:rPr>
          <w:b/>
          <w:sz w:val="32"/>
          <w:szCs w:val="32"/>
        </w:rPr>
      </w:pPr>
      <w:r>
        <w:rPr>
          <w:b/>
          <w:sz w:val="32"/>
          <w:szCs w:val="32"/>
        </w:rPr>
        <w:t xml:space="preserve">Τίτλος </w:t>
      </w:r>
      <w:r w:rsidR="00E55C50">
        <w:rPr>
          <w:b/>
          <w:sz w:val="32"/>
          <w:szCs w:val="32"/>
        </w:rPr>
        <w:t>ε</w:t>
      </w:r>
      <w:r>
        <w:rPr>
          <w:b/>
          <w:sz w:val="32"/>
          <w:szCs w:val="32"/>
        </w:rPr>
        <w:t xml:space="preserve">ργασίας </w:t>
      </w:r>
    </w:p>
    <w:p w14:paraId="7EF55499" w14:textId="77777777" w:rsidR="0017020F" w:rsidRPr="0017020F" w:rsidRDefault="0017020F" w:rsidP="000017DC">
      <w:pPr>
        <w:spacing w:before="0" w:after="0" w:line="240" w:lineRule="auto"/>
        <w:jc w:val="center"/>
        <w:rPr>
          <w:b/>
        </w:rPr>
      </w:pPr>
    </w:p>
    <w:p w14:paraId="24BB8053" w14:textId="77777777" w:rsidR="0017020F" w:rsidRPr="0017020F" w:rsidRDefault="0017020F" w:rsidP="000017DC">
      <w:pPr>
        <w:spacing w:before="0" w:after="0" w:line="240" w:lineRule="auto"/>
        <w:jc w:val="center"/>
        <w:rPr>
          <w:b/>
        </w:rPr>
      </w:pPr>
    </w:p>
    <w:p w14:paraId="4836A4AD" w14:textId="77777777" w:rsidR="0017020F" w:rsidRPr="0017020F" w:rsidRDefault="0017020F" w:rsidP="000017DC">
      <w:pPr>
        <w:spacing w:before="0" w:after="0" w:line="240" w:lineRule="auto"/>
        <w:jc w:val="center"/>
        <w:rPr>
          <w:b/>
        </w:rPr>
      </w:pPr>
    </w:p>
    <w:p w14:paraId="73586759" w14:textId="77777777" w:rsidR="003E69B6" w:rsidRDefault="003E69B6" w:rsidP="000017DC">
      <w:pPr>
        <w:spacing w:before="0" w:after="0" w:line="240" w:lineRule="auto"/>
        <w:jc w:val="center"/>
        <w:rPr>
          <w:b/>
        </w:rPr>
      </w:pPr>
      <w:r>
        <w:rPr>
          <w:b/>
        </w:rPr>
        <w:t xml:space="preserve">Όνομα </w:t>
      </w:r>
      <w:r w:rsidR="00CA5EC6">
        <w:rPr>
          <w:b/>
        </w:rPr>
        <w:t>- Αρχικό Πατρώνυμου</w:t>
      </w:r>
      <w:r>
        <w:rPr>
          <w:b/>
        </w:rPr>
        <w:t xml:space="preserve"> </w:t>
      </w:r>
      <w:r w:rsidR="00CA5EC6">
        <w:rPr>
          <w:b/>
        </w:rPr>
        <w:t xml:space="preserve">- </w:t>
      </w:r>
      <w:r>
        <w:rPr>
          <w:b/>
        </w:rPr>
        <w:t>Επώνυμο</w:t>
      </w:r>
    </w:p>
    <w:p w14:paraId="2181ADC1" w14:textId="77777777" w:rsidR="0017020F" w:rsidRPr="00080625" w:rsidRDefault="0017020F" w:rsidP="000017DC">
      <w:pPr>
        <w:spacing w:before="0" w:after="0" w:line="240" w:lineRule="auto"/>
        <w:jc w:val="center"/>
        <w:rPr>
          <w:b/>
        </w:rPr>
      </w:pPr>
    </w:p>
    <w:p w14:paraId="06F398AA" w14:textId="77777777" w:rsidR="0017020F" w:rsidRPr="00501B0B" w:rsidRDefault="0017020F" w:rsidP="000017DC">
      <w:pPr>
        <w:spacing w:before="0" w:after="0" w:line="240" w:lineRule="auto"/>
        <w:jc w:val="center"/>
        <w:rPr>
          <w:b/>
        </w:rPr>
      </w:pPr>
    </w:p>
    <w:p w14:paraId="4A34532D" w14:textId="77777777" w:rsidR="0017020F" w:rsidRPr="00501B0B" w:rsidRDefault="0017020F" w:rsidP="000017DC">
      <w:pPr>
        <w:spacing w:before="0" w:after="0" w:line="240" w:lineRule="auto"/>
        <w:jc w:val="center"/>
        <w:rPr>
          <w:b/>
        </w:rPr>
      </w:pPr>
    </w:p>
    <w:p w14:paraId="5467BFA3" w14:textId="77777777" w:rsidR="0017020F" w:rsidRPr="00501B0B" w:rsidRDefault="0017020F" w:rsidP="000017DC">
      <w:pPr>
        <w:spacing w:before="0" w:after="0" w:line="240" w:lineRule="auto"/>
        <w:jc w:val="center"/>
        <w:rPr>
          <w:b/>
        </w:rPr>
      </w:pPr>
    </w:p>
    <w:p w14:paraId="2B2FA556" w14:textId="77777777" w:rsidR="0017020F" w:rsidRDefault="0017020F" w:rsidP="000017DC">
      <w:pPr>
        <w:spacing w:before="0" w:after="0" w:line="240" w:lineRule="auto"/>
        <w:jc w:val="center"/>
        <w:rPr>
          <w:b/>
        </w:rPr>
      </w:pPr>
    </w:p>
    <w:p w14:paraId="5DE694E7" w14:textId="77777777" w:rsidR="009B5896" w:rsidRDefault="009B5896" w:rsidP="000017DC">
      <w:pPr>
        <w:spacing w:before="0" w:after="0" w:line="240" w:lineRule="auto"/>
        <w:jc w:val="center"/>
        <w:rPr>
          <w:b/>
        </w:rPr>
      </w:pPr>
    </w:p>
    <w:p w14:paraId="71EB58C0" w14:textId="77777777" w:rsidR="009B5896" w:rsidRPr="00501B0B" w:rsidRDefault="009B5896" w:rsidP="000017DC">
      <w:pPr>
        <w:spacing w:before="0" w:after="0" w:line="240" w:lineRule="auto"/>
        <w:jc w:val="center"/>
        <w:rPr>
          <w:b/>
        </w:rPr>
      </w:pPr>
    </w:p>
    <w:p w14:paraId="6CB8C119" w14:textId="77777777" w:rsidR="0017020F" w:rsidRPr="00BC42AE" w:rsidRDefault="0017020F" w:rsidP="000017DC">
      <w:pPr>
        <w:spacing w:before="0" w:after="0" w:line="240" w:lineRule="auto"/>
        <w:jc w:val="center"/>
        <w:rPr>
          <w:b/>
        </w:rPr>
      </w:pPr>
    </w:p>
    <w:p w14:paraId="06D4C5F6" w14:textId="77777777" w:rsidR="00F243DA" w:rsidRPr="00BC42AE" w:rsidRDefault="00F243DA" w:rsidP="000017DC">
      <w:pPr>
        <w:spacing w:before="0" w:after="0" w:line="240" w:lineRule="auto"/>
        <w:jc w:val="center"/>
        <w:rPr>
          <w:b/>
        </w:rPr>
      </w:pPr>
    </w:p>
    <w:tbl>
      <w:tblPr>
        <w:tblW w:w="0" w:type="auto"/>
        <w:jc w:val="center"/>
        <w:tblLook w:val="04A0" w:firstRow="1" w:lastRow="0" w:firstColumn="1" w:lastColumn="0" w:noHBand="0" w:noVBand="1"/>
      </w:tblPr>
      <w:tblGrid>
        <w:gridCol w:w="2026"/>
        <w:gridCol w:w="7329"/>
      </w:tblGrid>
      <w:tr w:rsidR="009B5896" w:rsidRPr="002D335C" w14:paraId="580A9E7E" w14:textId="77777777" w:rsidTr="000017DC">
        <w:trPr>
          <w:jc w:val="center"/>
        </w:trPr>
        <w:tc>
          <w:tcPr>
            <w:tcW w:w="2028" w:type="dxa"/>
            <w:vAlign w:val="center"/>
          </w:tcPr>
          <w:p w14:paraId="2BBB14CF" w14:textId="77777777" w:rsidR="009B5896" w:rsidRPr="00D10224" w:rsidRDefault="00523C30" w:rsidP="000017DC">
            <w:pPr>
              <w:spacing w:before="0" w:after="0" w:line="240" w:lineRule="auto"/>
              <w:jc w:val="left"/>
              <w:rPr>
                <w:b/>
                <w:highlight w:val="yellow"/>
              </w:rPr>
            </w:pPr>
            <w:r w:rsidRPr="000017DC">
              <w:rPr>
                <w:b/>
              </w:rPr>
              <w:t>Επιβλέπων (ή Επιβλέπουσα ή Επιβλέποντες):</w:t>
            </w:r>
          </w:p>
        </w:tc>
        <w:tc>
          <w:tcPr>
            <w:tcW w:w="7543" w:type="dxa"/>
            <w:vAlign w:val="center"/>
          </w:tcPr>
          <w:p w14:paraId="431A03A5" w14:textId="0A0EFC02" w:rsidR="009B5896" w:rsidRPr="000017DC" w:rsidRDefault="009B5896" w:rsidP="000017DC">
            <w:pPr>
              <w:tabs>
                <w:tab w:val="left" w:pos="1980"/>
              </w:tabs>
              <w:spacing w:before="0" w:after="0" w:line="240" w:lineRule="auto"/>
              <w:jc w:val="left"/>
              <w:rPr>
                <w:b/>
              </w:rPr>
            </w:pPr>
            <w:r w:rsidRPr="000017DC">
              <w:rPr>
                <w:b/>
              </w:rPr>
              <w:t xml:space="preserve">Όνομα Επώνυμο, </w:t>
            </w:r>
            <w:r w:rsidRPr="000017DC">
              <w:t>Τίτλος (π.χ</w:t>
            </w:r>
            <w:r w:rsidR="000B7920">
              <w:t>.</w:t>
            </w:r>
            <w:r w:rsidRPr="000017DC">
              <w:t xml:space="preserve"> Αναπληρωτής Καθηγητής)</w:t>
            </w:r>
          </w:p>
        </w:tc>
      </w:tr>
    </w:tbl>
    <w:p w14:paraId="2A6F218A" w14:textId="77777777" w:rsidR="00F243DA" w:rsidRDefault="00F243DA" w:rsidP="000017DC">
      <w:pPr>
        <w:spacing w:before="0" w:after="0" w:line="240" w:lineRule="auto"/>
        <w:jc w:val="center"/>
        <w:rPr>
          <w:b/>
        </w:rPr>
      </w:pPr>
    </w:p>
    <w:p w14:paraId="046675D7" w14:textId="77777777" w:rsidR="00501B0B" w:rsidRPr="00DF7066" w:rsidRDefault="00501B0B" w:rsidP="000017DC">
      <w:pPr>
        <w:spacing w:before="0" w:after="0" w:line="240" w:lineRule="auto"/>
        <w:ind w:left="1985"/>
        <w:jc w:val="left"/>
        <w:rPr>
          <w:b/>
        </w:rPr>
      </w:pPr>
    </w:p>
    <w:p w14:paraId="69C37040" w14:textId="77777777" w:rsidR="0017020F" w:rsidRPr="00916014" w:rsidRDefault="0017020F" w:rsidP="000017DC">
      <w:pPr>
        <w:spacing w:before="0" w:after="0" w:line="240" w:lineRule="auto"/>
        <w:jc w:val="center"/>
        <w:rPr>
          <w:b/>
        </w:rPr>
      </w:pPr>
    </w:p>
    <w:p w14:paraId="09B63B78" w14:textId="77777777" w:rsidR="00F243DA" w:rsidRPr="00916998" w:rsidRDefault="00F243DA" w:rsidP="000017DC">
      <w:pPr>
        <w:spacing w:before="0" w:after="0" w:line="240" w:lineRule="auto"/>
        <w:jc w:val="center"/>
        <w:rPr>
          <w:b/>
        </w:rPr>
      </w:pPr>
    </w:p>
    <w:p w14:paraId="2F141382" w14:textId="77777777" w:rsidR="00F243DA" w:rsidRPr="00916998" w:rsidRDefault="00F243DA" w:rsidP="000017DC">
      <w:pPr>
        <w:spacing w:before="0" w:after="0" w:line="240" w:lineRule="auto"/>
        <w:jc w:val="center"/>
        <w:rPr>
          <w:b/>
        </w:rPr>
      </w:pPr>
    </w:p>
    <w:p w14:paraId="303D1C72" w14:textId="77777777" w:rsidR="0017020F" w:rsidRDefault="0017020F" w:rsidP="000017DC">
      <w:pPr>
        <w:spacing w:before="0" w:after="0" w:line="240" w:lineRule="auto"/>
        <w:jc w:val="center"/>
        <w:rPr>
          <w:b/>
        </w:rPr>
      </w:pPr>
    </w:p>
    <w:p w14:paraId="3379206D" w14:textId="77777777" w:rsidR="002F71E3" w:rsidRPr="00501B0B" w:rsidRDefault="002F71E3" w:rsidP="000017DC">
      <w:pPr>
        <w:spacing w:before="0" w:after="0" w:line="240" w:lineRule="auto"/>
        <w:jc w:val="center"/>
        <w:rPr>
          <w:b/>
        </w:rPr>
      </w:pPr>
    </w:p>
    <w:p w14:paraId="48DDB55D" w14:textId="77777777" w:rsidR="0017020F" w:rsidRPr="00501B0B" w:rsidRDefault="0017020F" w:rsidP="000017DC">
      <w:pPr>
        <w:spacing w:before="0" w:after="0" w:line="240" w:lineRule="auto"/>
        <w:jc w:val="center"/>
        <w:rPr>
          <w:b/>
        </w:rPr>
      </w:pPr>
    </w:p>
    <w:p w14:paraId="066FC696" w14:textId="77777777" w:rsidR="000017DC" w:rsidRDefault="000017DC" w:rsidP="000017DC">
      <w:pPr>
        <w:spacing w:before="0" w:after="0" w:line="240" w:lineRule="auto"/>
        <w:jc w:val="center"/>
        <w:rPr>
          <w:b/>
        </w:rPr>
      </w:pPr>
    </w:p>
    <w:p w14:paraId="09220C63" w14:textId="77777777" w:rsidR="000017DC" w:rsidRDefault="000017DC" w:rsidP="000017DC">
      <w:pPr>
        <w:spacing w:before="0" w:after="0" w:line="240" w:lineRule="auto"/>
        <w:jc w:val="center"/>
        <w:rPr>
          <w:b/>
        </w:rPr>
      </w:pPr>
    </w:p>
    <w:p w14:paraId="7A41E5AA" w14:textId="77777777" w:rsidR="000017DC" w:rsidRDefault="000017DC" w:rsidP="000017DC">
      <w:pPr>
        <w:spacing w:before="0" w:after="0" w:line="240" w:lineRule="auto"/>
        <w:jc w:val="center"/>
        <w:rPr>
          <w:b/>
        </w:rPr>
      </w:pPr>
    </w:p>
    <w:p w14:paraId="4D149156" w14:textId="77777777" w:rsidR="000017DC" w:rsidRDefault="000017DC" w:rsidP="000017DC">
      <w:pPr>
        <w:spacing w:before="0" w:after="0" w:line="240" w:lineRule="auto"/>
        <w:jc w:val="center"/>
        <w:rPr>
          <w:b/>
        </w:rPr>
      </w:pPr>
    </w:p>
    <w:p w14:paraId="26C1CF4A" w14:textId="77777777" w:rsidR="000017DC" w:rsidRDefault="000017DC" w:rsidP="000017DC">
      <w:pPr>
        <w:spacing w:before="0" w:after="0" w:line="240" w:lineRule="auto"/>
        <w:jc w:val="center"/>
        <w:rPr>
          <w:b/>
        </w:rPr>
      </w:pPr>
    </w:p>
    <w:p w14:paraId="78FB9D4C" w14:textId="77777777" w:rsidR="00CD0107" w:rsidRPr="00A31F62" w:rsidRDefault="00CD0107" w:rsidP="000017DC">
      <w:pPr>
        <w:spacing w:before="0" w:after="0" w:line="240" w:lineRule="auto"/>
        <w:jc w:val="center"/>
        <w:rPr>
          <w:b/>
        </w:rPr>
      </w:pPr>
      <w:r>
        <w:rPr>
          <w:b/>
        </w:rPr>
        <w:t>ΚΑΒΑΛΑ</w:t>
      </w:r>
    </w:p>
    <w:p w14:paraId="5AFA29DC" w14:textId="77777777" w:rsidR="0017020F" w:rsidRPr="00295C39" w:rsidRDefault="0017020F" w:rsidP="000017DC">
      <w:pPr>
        <w:spacing w:before="0" w:after="0" w:line="240" w:lineRule="auto"/>
        <w:jc w:val="center"/>
        <w:rPr>
          <w:b/>
        </w:rPr>
      </w:pPr>
    </w:p>
    <w:p w14:paraId="4A24C24D" w14:textId="77777777" w:rsidR="0017020F" w:rsidRPr="00CA5EC6" w:rsidRDefault="00255E9A" w:rsidP="000017DC">
      <w:pPr>
        <w:spacing w:before="0" w:after="0" w:line="240" w:lineRule="auto"/>
        <w:jc w:val="center"/>
        <w:rPr>
          <w:b/>
        </w:rPr>
      </w:pPr>
      <w:r>
        <w:rPr>
          <w:b/>
        </w:rPr>
        <w:t>ΜΗΝΑΣ</w:t>
      </w:r>
      <w:r w:rsidR="0017020F" w:rsidRPr="00080625">
        <w:rPr>
          <w:b/>
        </w:rPr>
        <w:t xml:space="preserve"> </w:t>
      </w:r>
      <w:r>
        <w:rPr>
          <w:b/>
        </w:rPr>
        <w:t>ΕΤΟΣ</w:t>
      </w:r>
    </w:p>
    <w:p w14:paraId="0E18AFF8" w14:textId="77777777" w:rsidR="000B7920" w:rsidRDefault="000B7920" w:rsidP="001401D7">
      <w:pPr>
        <w:spacing w:before="0" w:after="0" w:line="240" w:lineRule="auto"/>
        <w:jc w:val="right"/>
        <w:rPr>
          <w:b/>
        </w:rPr>
      </w:pPr>
    </w:p>
    <w:p w14:paraId="3FB9362B" w14:textId="69CA70FF" w:rsidR="002C09DC" w:rsidRDefault="002C09DC">
      <w:pPr>
        <w:spacing w:before="0" w:after="0" w:line="240" w:lineRule="auto"/>
        <w:jc w:val="left"/>
        <w:rPr>
          <w:b/>
        </w:rPr>
      </w:pPr>
      <w:r>
        <w:rPr>
          <w:b/>
        </w:rPr>
        <w:br w:type="page"/>
      </w:r>
    </w:p>
    <w:p w14:paraId="6755F0CD" w14:textId="29AD2BF4" w:rsidR="002C09DC" w:rsidRDefault="002C09DC">
      <w:pPr>
        <w:spacing w:before="0" w:after="0" w:line="240" w:lineRule="auto"/>
        <w:jc w:val="left"/>
        <w:rPr>
          <w:b/>
        </w:rPr>
      </w:pPr>
      <w:r>
        <w:rPr>
          <w:b/>
        </w:rPr>
        <w:lastRenderedPageBreak/>
        <w:br w:type="page"/>
      </w:r>
    </w:p>
    <w:p w14:paraId="737BFFBC" w14:textId="77777777" w:rsidR="001401D7" w:rsidRDefault="001401D7" w:rsidP="000B7920">
      <w:pPr>
        <w:spacing w:before="0" w:after="0" w:line="240" w:lineRule="auto"/>
        <w:jc w:val="center"/>
        <w:rPr>
          <w:b/>
        </w:rPr>
      </w:pPr>
    </w:p>
    <w:p w14:paraId="4C5A80D7" w14:textId="77777777" w:rsidR="001401D7" w:rsidRDefault="001401D7" w:rsidP="000B7920">
      <w:pPr>
        <w:spacing w:before="0" w:after="0" w:line="240" w:lineRule="auto"/>
        <w:jc w:val="center"/>
        <w:rPr>
          <w:b/>
        </w:rPr>
      </w:pPr>
    </w:p>
    <w:p w14:paraId="6C7A6797" w14:textId="300D6CEE" w:rsidR="00165B67" w:rsidRPr="00080625" w:rsidRDefault="000B7920" w:rsidP="000B7920">
      <w:pPr>
        <w:spacing w:before="0" w:after="0" w:line="240" w:lineRule="auto"/>
        <w:jc w:val="center"/>
        <w:rPr>
          <w:b/>
        </w:rPr>
      </w:pPr>
      <w:r>
        <w:rPr>
          <w:b/>
        </w:rPr>
        <w:t>Π</w:t>
      </w:r>
      <w:r w:rsidR="00165B67" w:rsidRPr="00080625">
        <w:rPr>
          <w:b/>
        </w:rPr>
        <w:t>ΤΥΧΙΑΚΗ ΕΡΓΑΣΙΑ</w:t>
      </w:r>
    </w:p>
    <w:p w14:paraId="2EE50504" w14:textId="77777777" w:rsidR="008B02EC" w:rsidRPr="00295C39" w:rsidRDefault="008B02EC" w:rsidP="000017DC">
      <w:pPr>
        <w:spacing w:before="0" w:after="0" w:line="240" w:lineRule="auto"/>
        <w:jc w:val="center"/>
        <w:rPr>
          <w:b/>
        </w:rPr>
      </w:pPr>
    </w:p>
    <w:p w14:paraId="22FE395B" w14:textId="77777777" w:rsidR="008B02EC" w:rsidRDefault="008B02EC" w:rsidP="000017DC">
      <w:pPr>
        <w:spacing w:before="0" w:after="0" w:line="240" w:lineRule="auto"/>
        <w:jc w:val="center"/>
        <w:rPr>
          <w:b/>
        </w:rPr>
      </w:pPr>
    </w:p>
    <w:p w14:paraId="211959D7" w14:textId="77777777" w:rsidR="000017DC" w:rsidRDefault="000017DC" w:rsidP="000017DC">
      <w:pPr>
        <w:spacing w:before="0" w:after="0" w:line="240" w:lineRule="auto"/>
        <w:jc w:val="center"/>
        <w:rPr>
          <w:b/>
        </w:rPr>
      </w:pPr>
    </w:p>
    <w:p w14:paraId="649842AD" w14:textId="77777777" w:rsidR="000017DC" w:rsidRPr="00295C39" w:rsidRDefault="000017DC" w:rsidP="000017DC">
      <w:pPr>
        <w:spacing w:before="0" w:after="0" w:line="240" w:lineRule="auto"/>
        <w:jc w:val="center"/>
        <w:rPr>
          <w:b/>
        </w:rPr>
      </w:pPr>
    </w:p>
    <w:p w14:paraId="0DEB15CE" w14:textId="77777777" w:rsidR="004612C0" w:rsidRPr="00080625" w:rsidRDefault="004612C0" w:rsidP="000017DC">
      <w:pPr>
        <w:spacing w:before="0" w:after="0" w:line="240" w:lineRule="auto"/>
        <w:jc w:val="center"/>
        <w:rPr>
          <w:b/>
        </w:rPr>
      </w:pPr>
    </w:p>
    <w:p w14:paraId="0EB026BA" w14:textId="77777777" w:rsidR="008B02EC" w:rsidRPr="00295C39" w:rsidRDefault="00F86A9D" w:rsidP="000017DC">
      <w:pPr>
        <w:spacing w:before="0" w:after="0" w:line="240" w:lineRule="auto"/>
        <w:jc w:val="center"/>
        <w:rPr>
          <w:b/>
        </w:rPr>
      </w:pPr>
      <w:r>
        <w:t xml:space="preserve">Τίτλος </w:t>
      </w:r>
      <w:r w:rsidR="00224152">
        <w:t>πτυχιακής ε</w:t>
      </w:r>
      <w:r>
        <w:t>ργασίας</w:t>
      </w:r>
    </w:p>
    <w:p w14:paraId="16CA6B77" w14:textId="77777777" w:rsidR="008B02EC" w:rsidRPr="00295C39" w:rsidRDefault="008B02EC" w:rsidP="000017DC">
      <w:pPr>
        <w:spacing w:before="0" w:after="0" w:line="240" w:lineRule="auto"/>
        <w:jc w:val="center"/>
        <w:rPr>
          <w:b/>
        </w:rPr>
      </w:pPr>
    </w:p>
    <w:p w14:paraId="6E89690D" w14:textId="77777777" w:rsidR="00F86A9D" w:rsidRDefault="00F86A9D" w:rsidP="000017DC">
      <w:pPr>
        <w:spacing w:before="0" w:after="0" w:line="240" w:lineRule="auto"/>
        <w:jc w:val="center"/>
        <w:rPr>
          <w:b/>
        </w:rPr>
      </w:pPr>
    </w:p>
    <w:p w14:paraId="28901A1A" w14:textId="77777777" w:rsidR="00F86A9D" w:rsidRDefault="00F86A9D" w:rsidP="000017DC">
      <w:pPr>
        <w:spacing w:before="0" w:after="0" w:line="240" w:lineRule="auto"/>
        <w:jc w:val="center"/>
        <w:rPr>
          <w:b/>
        </w:rPr>
      </w:pPr>
    </w:p>
    <w:p w14:paraId="623A3A54" w14:textId="77777777" w:rsidR="000017DC" w:rsidRDefault="000017DC" w:rsidP="000017DC">
      <w:pPr>
        <w:spacing w:before="0" w:after="0" w:line="240" w:lineRule="auto"/>
        <w:jc w:val="center"/>
        <w:rPr>
          <w:b/>
        </w:rPr>
      </w:pPr>
    </w:p>
    <w:p w14:paraId="6EDCA0FF" w14:textId="77777777" w:rsidR="000017DC" w:rsidRDefault="000017DC" w:rsidP="000017DC">
      <w:pPr>
        <w:spacing w:before="0" w:after="0" w:line="240" w:lineRule="auto"/>
        <w:jc w:val="center"/>
        <w:rPr>
          <w:b/>
        </w:rPr>
      </w:pPr>
    </w:p>
    <w:p w14:paraId="3B460D05" w14:textId="77777777" w:rsidR="00165B67" w:rsidRPr="00897C0A" w:rsidRDefault="00F86A9D" w:rsidP="000017DC">
      <w:pPr>
        <w:spacing w:before="0" w:after="0" w:line="240" w:lineRule="auto"/>
        <w:jc w:val="center"/>
        <w:rPr>
          <w:b/>
        </w:rPr>
      </w:pPr>
      <w:r>
        <w:rPr>
          <w:b/>
        </w:rPr>
        <w:t>Όνομα Π. Επώνυμο</w:t>
      </w:r>
    </w:p>
    <w:p w14:paraId="096E4DCA" w14:textId="00974F53" w:rsidR="00165B67" w:rsidRPr="00916998" w:rsidRDefault="00165B67" w:rsidP="000017DC">
      <w:pPr>
        <w:spacing w:before="0" w:after="0" w:line="240" w:lineRule="auto"/>
        <w:jc w:val="center"/>
      </w:pPr>
      <w:r w:rsidRPr="00080625">
        <w:rPr>
          <w:b/>
        </w:rPr>
        <w:t>Α.Μ.:</w:t>
      </w:r>
      <w:r w:rsidRPr="00080625">
        <w:t xml:space="preserve"> </w:t>
      </w:r>
      <w:r w:rsidR="00F86A9D">
        <w:t>0000</w:t>
      </w:r>
    </w:p>
    <w:p w14:paraId="67AAF11B" w14:textId="77777777" w:rsidR="008B02EC" w:rsidRPr="00916998" w:rsidRDefault="008B02EC" w:rsidP="000017DC">
      <w:pPr>
        <w:spacing w:before="0" w:after="0" w:line="240" w:lineRule="auto"/>
        <w:jc w:val="center"/>
        <w:rPr>
          <w:b/>
        </w:rPr>
      </w:pPr>
    </w:p>
    <w:p w14:paraId="23F097E4" w14:textId="77777777" w:rsidR="00165B67" w:rsidRPr="008D15D9" w:rsidRDefault="00165B67" w:rsidP="000017DC">
      <w:pPr>
        <w:spacing w:before="0" w:after="0" w:line="240" w:lineRule="auto"/>
        <w:jc w:val="center"/>
        <w:rPr>
          <w:b/>
        </w:rPr>
      </w:pPr>
    </w:p>
    <w:p w14:paraId="5FFFBBB3" w14:textId="77777777" w:rsidR="002D0273" w:rsidRPr="008D15D9" w:rsidRDefault="002D0273" w:rsidP="000017DC">
      <w:pPr>
        <w:spacing w:before="0" w:after="0" w:line="240" w:lineRule="auto"/>
        <w:jc w:val="center"/>
        <w:rPr>
          <w:b/>
        </w:rPr>
      </w:pPr>
    </w:p>
    <w:p w14:paraId="70D0B2DE" w14:textId="77777777" w:rsidR="002D0273" w:rsidRPr="008D15D9" w:rsidRDefault="002D0273" w:rsidP="000017DC">
      <w:pPr>
        <w:spacing w:before="0" w:after="0" w:line="240" w:lineRule="auto"/>
        <w:jc w:val="center"/>
        <w:rPr>
          <w:b/>
        </w:rPr>
      </w:pPr>
    </w:p>
    <w:p w14:paraId="116ADD9F" w14:textId="77777777" w:rsidR="002D0273" w:rsidRPr="008D15D9" w:rsidRDefault="002D0273" w:rsidP="000017DC">
      <w:pPr>
        <w:spacing w:before="0" w:after="0" w:line="240" w:lineRule="auto"/>
        <w:jc w:val="center"/>
        <w:rPr>
          <w:b/>
        </w:rPr>
      </w:pPr>
    </w:p>
    <w:p w14:paraId="4BC4D0B0" w14:textId="77777777" w:rsidR="002D0273" w:rsidRPr="008D15D9" w:rsidRDefault="002D0273" w:rsidP="000017DC">
      <w:pPr>
        <w:spacing w:before="0" w:after="0" w:line="240" w:lineRule="auto"/>
        <w:jc w:val="center"/>
        <w:rPr>
          <w:b/>
        </w:rPr>
      </w:pPr>
    </w:p>
    <w:p w14:paraId="5886C50E" w14:textId="77777777" w:rsidR="002D0273" w:rsidRPr="008D15D9" w:rsidRDefault="002D0273" w:rsidP="000017DC">
      <w:pPr>
        <w:spacing w:before="0" w:after="0" w:line="240" w:lineRule="auto"/>
        <w:jc w:val="center"/>
        <w:rPr>
          <w:b/>
        </w:rPr>
      </w:pPr>
    </w:p>
    <w:p w14:paraId="4542911D" w14:textId="77777777" w:rsidR="002D0273" w:rsidRDefault="002D0273" w:rsidP="000017DC">
      <w:pPr>
        <w:spacing w:before="0" w:after="0" w:line="240" w:lineRule="auto"/>
        <w:jc w:val="center"/>
        <w:rPr>
          <w:b/>
        </w:rPr>
      </w:pPr>
    </w:p>
    <w:p w14:paraId="25C5D603" w14:textId="77777777" w:rsidR="009B5896" w:rsidRDefault="009B5896" w:rsidP="000017DC">
      <w:pPr>
        <w:spacing w:before="0" w:after="0" w:line="240" w:lineRule="auto"/>
        <w:jc w:val="center"/>
        <w:rPr>
          <w:b/>
        </w:rPr>
      </w:pPr>
    </w:p>
    <w:p w14:paraId="31AFE7B7" w14:textId="77777777" w:rsidR="009B5896" w:rsidRDefault="009B5896" w:rsidP="000017DC">
      <w:pPr>
        <w:spacing w:before="0" w:after="0" w:line="240" w:lineRule="auto"/>
        <w:jc w:val="center"/>
        <w:rPr>
          <w:b/>
        </w:rPr>
      </w:pPr>
    </w:p>
    <w:p w14:paraId="44591AEA" w14:textId="77777777" w:rsidR="008F33DE" w:rsidRDefault="008F33DE" w:rsidP="000017DC">
      <w:pPr>
        <w:spacing w:before="0" w:after="0" w:line="240" w:lineRule="auto"/>
        <w:jc w:val="center"/>
        <w:rPr>
          <w:b/>
        </w:rPr>
      </w:pPr>
    </w:p>
    <w:p w14:paraId="296A6F22" w14:textId="77777777" w:rsidR="008F33DE" w:rsidRDefault="008F33DE" w:rsidP="000017DC">
      <w:pPr>
        <w:spacing w:before="0" w:after="0" w:line="240" w:lineRule="auto"/>
        <w:jc w:val="center"/>
        <w:rPr>
          <w:b/>
        </w:rPr>
      </w:pPr>
    </w:p>
    <w:p w14:paraId="733622F2" w14:textId="77777777" w:rsidR="008F33DE" w:rsidRDefault="008F33DE" w:rsidP="000017DC">
      <w:pPr>
        <w:spacing w:before="0" w:after="0" w:line="240" w:lineRule="auto"/>
        <w:jc w:val="center"/>
        <w:rPr>
          <w:b/>
        </w:rPr>
      </w:pPr>
    </w:p>
    <w:p w14:paraId="7EE79592" w14:textId="77777777" w:rsidR="008F33DE" w:rsidRDefault="008F33DE" w:rsidP="000017DC">
      <w:pPr>
        <w:spacing w:before="0" w:after="0" w:line="240" w:lineRule="auto"/>
        <w:jc w:val="center"/>
        <w:rPr>
          <w:b/>
        </w:rPr>
      </w:pPr>
    </w:p>
    <w:p w14:paraId="15620564" w14:textId="77777777" w:rsidR="008F33DE" w:rsidRPr="008D15D9" w:rsidRDefault="008F33DE" w:rsidP="000017DC">
      <w:pPr>
        <w:spacing w:before="0" w:after="0" w:line="240" w:lineRule="auto"/>
        <w:jc w:val="center"/>
        <w:rPr>
          <w:b/>
        </w:rPr>
      </w:pPr>
    </w:p>
    <w:p w14:paraId="6C7590D6" w14:textId="77777777" w:rsidR="00E05D30" w:rsidRPr="002D0273" w:rsidRDefault="00E05D30" w:rsidP="000017DC">
      <w:pPr>
        <w:spacing w:before="0" w:after="0" w:line="240" w:lineRule="auto"/>
        <w:jc w:val="center"/>
        <w:rPr>
          <w:b/>
        </w:rPr>
      </w:pPr>
    </w:p>
    <w:tbl>
      <w:tblPr>
        <w:tblW w:w="0" w:type="auto"/>
        <w:tblLook w:val="04A0" w:firstRow="1" w:lastRow="0" w:firstColumn="1" w:lastColumn="0" w:noHBand="0" w:noVBand="1"/>
      </w:tblPr>
      <w:tblGrid>
        <w:gridCol w:w="2174"/>
        <w:gridCol w:w="7181"/>
      </w:tblGrid>
      <w:tr w:rsidR="00846F73" w:rsidRPr="002D335C" w14:paraId="54AEBB17" w14:textId="77777777" w:rsidTr="002D335C">
        <w:tc>
          <w:tcPr>
            <w:tcW w:w="2174" w:type="dxa"/>
          </w:tcPr>
          <w:p w14:paraId="754254D4" w14:textId="77777777" w:rsidR="00846F73" w:rsidRPr="002D335C" w:rsidRDefault="00846F73" w:rsidP="000017DC">
            <w:pPr>
              <w:tabs>
                <w:tab w:val="left" w:pos="1980"/>
              </w:tabs>
              <w:spacing w:before="0" w:after="0" w:line="240" w:lineRule="auto"/>
              <w:jc w:val="left"/>
              <w:rPr>
                <w:b/>
              </w:rPr>
            </w:pPr>
            <w:r w:rsidRPr="002D335C">
              <w:rPr>
                <w:b/>
              </w:rPr>
              <w:t>ΕΠΙΒΛΕΠΟΝΤΕΣ:</w:t>
            </w:r>
          </w:p>
        </w:tc>
        <w:tc>
          <w:tcPr>
            <w:tcW w:w="7397" w:type="dxa"/>
          </w:tcPr>
          <w:p w14:paraId="0CBD4939" w14:textId="79791F06" w:rsidR="009B5896" w:rsidRPr="00C45088" w:rsidRDefault="00846F73" w:rsidP="000017DC">
            <w:pPr>
              <w:tabs>
                <w:tab w:val="left" w:pos="1980"/>
              </w:tabs>
              <w:spacing w:before="0" w:after="0" w:line="240" w:lineRule="auto"/>
              <w:jc w:val="left"/>
            </w:pPr>
            <w:r w:rsidRPr="002D335C">
              <w:rPr>
                <w:b/>
              </w:rPr>
              <w:t xml:space="preserve">Όνομα Επώνυμο, </w:t>
            </w:r>
            <w:r>
              <w:t>Τίτλος (π.χ</w:t>
            </w:r>
            <w:r w:rsidR="000B7920">
              <w:t>.</w:t>
            </w:r>
            <w:r>
              <w:t xml:space="preserve"> </w:t>
            </w:r>
            <w:r w:rsidRPr="001A44EE">
              <w:t>Αναπληρωτής Καθηγητής</w:t>
            </w:r>
            <w:r>
              <w:t>)</w:t>
            </w:r>
          </w:p>
        </w:tc>
      </w:tr>
    </w:tbl>
    <w:p w14:paraId="4E4C41B6" w14:textId="77777777" w:rsidR="005C6CE3" w:rsidRPr="00501B0B" w:rsidRDefault="005C6CE3" w:rsidP="000017DC">
      <w:pPr>
        <w:spacing w:before="0" w:after="0" w:line="240" w:lineRule="auto"/>
        <w:ind w:left="1701"/>
        <w:jc w:val="left"/>
        <w:rPr>
          <w:b/>
        </w:rPr>
      </w:pPr>
    </w:p>
    <w:p w14:paraId="098B6B88" w14:textId="77777777" w:rsidR="00D56BF1" w:rsidRDefault="00D56BF1" w:rsidP="000017DC">
      <w:pPr>
        <w:spacing w:before="0" w:after="0" w:line="240" w:lineRule="auto"/>
        <w:rPr>
          <w:b/>
        </w:rPr>
      </w:pPr>
    </w:p>
    <w:p w14:paraId="72F52954" w14:textId="77777777" w:rsidR="00D56BF1" w:rsidRDefault="00D56BF1" w:rsidP="000017DC">
      <w:pPr>
        <w:spacing w:before="0" w:after="0" w:line="240" w:lineRule="auto"/>
        <w:ind w:left="2127" w:hanging="2127"/>
        <w:rPr>
          <w:b/>
          <w:bCs/>
        </w:rPr>
      </w:pPr>
    </w:p>
    <w:p w14:paraId="18BC30B2" w14:textId="77777777" w:rsidR="00D56BF1" w:rsidRDefault="00D56BF1" w:rsidP="000017DC">
      <w:pPr>
        <w:spacing w:before="0" w:after="0" w:line="240" w:lineRule="auto"/>
        <w:ind w:left="2127" w:hanging="2127"/>
        <w:rPr>
          <w:b/>
          <w:bCs/>
        </w:rPr>
      </w:pPr>
    </w:p>
    <w:p w14:paraId="624E107C" w14:textId="77777777" w:rsidR="000B7920" w:rsidRDefault="000B7920" w:rsidP="000017DC">
      <w:pPr>
        <w:spacing w:before="0" w:after="0" w:line="240" w:lineRule="auto"/>
        <w:ind w:left="2127" w:hanging="2127"/>
        <w:rPr>
          <w:b/>
          <w:bCs/>
        </w:rPr>
      </w:pPr>
    </w:p>
    <w:p w14:paraId="67DB40E8" w14:textId="77777777" w:rsidR="000B7920" w:rsidRDefault="000B7920" w:rsidP="000017DC">
      <w:pPr>
        <w:spacing w:before="0" w:after="0" w:line="240" w:lineRule="auto"/>
        <w:ind w:left="2127" w:hanging="2127"/>
        <w:rPr>
          <w:b/>
          <w:bCs/>
        </w:rPr>
      </w:pPr>
    </w:p>
    <w:p w14:paraId="4042E22E" w14:textId="77777777" w:rsidR="000017DC" w:rsidRDefault="000017DC" w:rsidP="000017DC">
      <w:pPr>
        <w:spacing w:before="0" w:after="0" w:line="240" w:lineRule="auto"/>
        <w:ind w:left="2127" w:hanging="2127"/>
        <w:rPr>
          <w:b/>
          <w:bCs/>
        </w:rPr>
      </w:pPr>
    </w:p>
    <w:p w14:paraId="6703D617" w14:textId="77777777" w:rsidR="001401D7" w:rsidRDefault="001401D7" w:rsidP="000017DC">
      <w:pPr>
        <w:spacing w:before="0" w:after="0" w:line="240" w:lineRule="auto"/>
        <w:ind w:left="2127" w:hanging="2127"/>
        <w:rPr>
          <w:b/>
          <w:bCs/>
        </w:rPr>
      </w:pPr>
    </w:p>
    <w:p w14:paraId="19392698" w14:textId="77777777" w:rsidR="001401D7" w:rsidRDefault="001401D7" w:rsidP="000017DC">
      <w:pPr>
        <w:spacing w:before="0" w:after="0" w:line="240" w:lineRule="auto"/>
        <w:ind w:left="2127" w:hanging="2127"/>
        <w:rPr>
          <w:b/>
          <w:bCs/>
        </w:rPr>
      </w:pPr>
    </w:p>
    <w:p w14:paraId="408A60D2" w14:textId="77777777" w:rsidR="001401D7" w:rsidRDefault="001401D7" w:rsidP="000017DC">
      <w:pPr>
        <w:spacing w:before="0" w:after="0" w:line="240" w:lineRule="auto"/>
        <w:ind w:left="2127" w:hanging="2127"/>
        <w:rPr>
          <w:b/>
          <w:bCs/>
        </w:rPr>
      </w:pPr>
    </w:p>
    <w:p w14:paraId="5F2766CC" w14:textId="01023279" w:rsidR="00402249" w:rsidRDefault="00D56BF1" w:rsidP="00402249">
      <w:pPr>
        <w:spacing w:before="0" w:after="0" w:line="240" w:lineRule="auto"/>
        <w:ind w:left="2127" w:hanging="2127"/>
        <w:rPr>
          <w:b/>
          <w:bCs/>
          <w:sz w:val="22"/>
          <w:szCs w:val="22"/>
        </w:rPr>
      </w:pPr>
      <w:proofErr w:type="spellStart"/>
      <w:r w:rsidRPr="00733F12">
        <w:rPr>
          <w:b/>
          <w:bCs/>
        </w:rPr>
        <w:t>Copyright</w:t>
      </w:r>
      <w:proofErr w:type="spellEnd"/>
      <w:r w:rsidRPr="00733F12">
        <w:rPr>
          <w:b/>
          <w:bCs/>
        </w:rPr>
        <w:t>@</w:t>
      </w:r>
      <w:r>
        <w:t xml:space="preserve"> ΧΧΧΧ Τμήμα </w:t>
      </w:r>
      <w:r w:rsidR="00402249" w:rsidRPr="00520468">
        <w:rPr>
          <w:b/>
          <w:bCs/>
          <w:sz w:val="22"/>
          <w:szCs w:val="22"/>
        </w:rPr>
        <w:t xml:space="preserve">Πληροφορικής, </w:t>
      </w:r>
      <w:r w:rsidR="00D618BF">
        <w:rPr>
          <w:b/>
          <w:bCs/>
          <w:sz w:val="22"/>
          <w:szCs w:val="22"/>
        </w:rPr>
        <w:t>Δημοκρίτειο</w:t>
      </w:r>
      <w:r w:rsidR="00402249" w:rsidRPr="00520468">
        <w:rPr>
          <w:b/>
          <w:bCs/>
          <w:sz w:val="22"/>
          <w:szCs w:val="22"/>
        </w:rPr>
        <w:t xml:space="preserve"> Πανεπιστήμιο </w:t>
      </w:r>
      <w:r w:rsidR="00D618BF">
        <w:rPr>
          <w:b/>
          <w:bCs/>
          <w:sz w:val="22"/>
          <w:szCs w:val="22"/>
        </w:rPr>
        <w:t>Θράκης</w:t>
      </w:r>
      <w:r w:rsidR="00402249">
        <w:rPr>
          <w:b/>
          <w:bCs/>
          <w:sz w:val="22"/>
          <w:szCs w:val="22"/>
        </w:rPr>
        <w:t xml:space="preserve">, </w:t>
      </w:r>
    </w:p>
    <w:p w14:paraId="071D83DC" w14:textId="1ABCC678" w:rsidR="00D56BF1" w:rsidRDefault="00D60318" w:rsidP="00402249">
      <w:pPr>
        <w:spacing w:before="0" w:after="0" w:line="240" w:lineRule="auto"/>
        <w:ind w:left="2127" w:hanging="2127"/>
      </w:pPr>
      <w:hyperlink r:id="rId12" w:history="1">
        <w:r w:rsidRPr="001F055B">
          <w:rPr>
            <w:rStyle w:val="-"/>
            <w:sz w:val="22"/>
            <w:szCs w:val="22"/>
          </w:rPr>
          <w:t>https://www.cs.</w:t>
        </w:r>
        <w:proofErr w:type="spellStart"/>
        <w:r w:rsidRPr="001F055B">
          <w:rPr>
            <w:rStyle w:val="-"/>
            <w:sz w:val="22"/>
            <w:szCs w:val="22"/>
            <w:lang w:val="en-US"/>
          </w:rPr>
          <w:t>duth</w:t>
        </w:r>
        <w:proofErr w:type="spellEnd"/>
        <w:r w:rsidRPr="001F055B">
          <w:rPr>
            <w:rStyle w:val="-"/>
            <w:sz w:val="22"/>
            <w:szCs w:val="22"/>
          </w:rPr>
          <w:t>.</w:t>
        </w:r>
        <w:proofErr w:type="spellStart"/>
        <w:r w:rsidRPr="001F055B">
          <w:rPr>
            <w:rStyle w:val="-"/>
            <w:sz w:val="22"/>
            <w:szCs w:val="22"/>
          </w:rPr>
          <w:t>gr</w:t>
        </w:r>
        <w:proofErr w:type="spellEnd"/>
        <w:r w:rsidRPr="001F055B">
          <w:rPr>
            <w:rStyle w:val="-"/>
            <w:sz w:val="22"/>
            <w:szCs w:val="22"/>
          </w:rPr>
          <w:t>/</w:t>
        </w:r>
      </w:hyperlink>
    </w:p>
    <w:p w14:paraId="281CDEBE" w14:textId="77777777" w:rsidR="000017DC" w:rsidRDefault="000017DC" w:rsidP="000017DC">
      <w:pPr>
        <w:spacing w:before="0" w:after="0" w:line="240" w:lineRule="auto"/>
      </w:pPr>
    </w:p>
    <w:p w14:paraId="22A09FC1" w14:textId="695E3101" w:rsidR="00D56BF1" w:rsidRDefault="00D56BF1" w:rsidP="000017DC">
      <w:pPr>
        <w:spacing w:before="0" w:after="0" w:line="240" w:lineRule="auto"/>
        <w:rPr>
          <w:b/>
        </w:rPr>
      </w:pPr>
      <w:r>
        <w:t>Το περιεχόμενο της συγκεκριμένης Πτυχιακής Εργασίας αποτελεί πνευματική ιδιοκτησία του/των συγγραφέα/ων, του/της επιβλέποντα/</w:t>
      </w:r>
      <w:proofErr w:type="spellStart"/>
      <w:r>
        <w:t>ουσας</w:t>
      </w:r>
      <w:proofErr w:type="spellEnd"/>
      <w:r>
        <w:t xml:space="preserve"> καθηγητή/</w:t>
      </w:r>
      <w:proofErr w:type="spellStart"/>
      <w:r>
        <w:t>τριας</w:t>
      </w:r>
      <w:proofErr w:type="spellEnd"/>
      <w:r>
        <w:t xml:space="preserve"> και του Τμήματος </w:t>
      </w:r>
      <w:r w:rsidR="00402249" w:rsidRPr="00520468">
        <w:t xml:space="preserve">Πληροφορικής του </w:t>
      </w:r>
      <w:r w:rsidR="004025AC">
        <w:t>ΔΠΘ</w:t>
      </w:r>
      <w:r w:rsidR="00402249">
        <w:t xml:space="preserve"> </w:t>
      </w:r>
      <w:r>
        <w:t>και προστατεύ</w:t>
      </w:r>
      <w:r w:rsidR="000017DC">
        <w:t>ε</w:t>
      </w:r>
      <w:r>
        <w:t>ται από το νόμο περί πνευματικής ιδιοκτησίας (Νόμος 2121/1993 και κανόνες Διεθνούς Δικαίου που ισχύουν στην Ελλάδα).</w:t>
      </w:r>
    </w:p>
    <w:p w14:paraId="5DE6D7F1" w14:textId="77777777" w:rsidR="000017DC" w:rsidRDefault="000017DC" w:rsidP="000017DC">
      <w:pPr>
        <w:spacing w:before="0" w:after="0" w:line="240" w:lineRule="auto"/>
        <w:rPr>
          <w:b/>
        </w:rPr>
      </w:pPr>
    </w:p>
    <w:p w14:paraId="60EBD7CD" w14:textId="770ED62A" w:rsidR="002C09DC" w:rsidRDefault="002C09DC">
      <w:pPr>
        <w:spacing w:before="0" w:after="0" w:line="240" w:lineRule="auto"/>
        <w:jc w:val="left"/>
        <w:rPr>
          <w:b/>
        </w:rPr>
      </w:pPr>
      <w:r>
        <w:rPr>
          <w:b/>
        </w:rPr>
        <w:br w:type="page"/>
      </w:r>
    </w:p>
    <w:p w14:paraId="54CA406C" w14:textId="66A1C8B7" w:rsidR="002C09DC" w:rsidRDefault="002C09DC">
      <w:pPr>
        <w:spacing w:before="0" w:after="0" w:line="240" w:lineRule="auto"/>
        <w:jc w:val="left"/>
        <w:rPr>
          <w:b/>
        </w:rPr>
      </w:pPr>
      <w:r>
        <w:rPr>
          <w:b/>
        </w:rPr>
        <w:lastRenderedPageBreak/>
        <w:br w:type="page"/>
      </w:r>
    </w:p>
    <w:p w14:paraId="679E0B04" w14:textId="77777777" w:rsidR="000B7920" w:rsidRDefault="000B7920" w:rsidP="000017DC">
      <w:pPr>
        <w:spacing w:before="0" w:after="0" w:line="240" w:lineRule="auto"/>
        <w:jc w:val="center"/>
        <w:rPr>
          <w:b/>
        </w:rPr>
      </w:pPr>
    </w:p>
    <w:p w14:paraId="17B13CB2" w14:textId="77777777" w:rsidR="001401D7" w:rsidRDefault="001401D7" w:rsidP="000017DC">
      <w:pPr>
        <w:spacing w:before="0" w:after="0" w:line="240" w:lineRule="auto"/>
        <w:jc w:val="center"/>
        <w:rPr>
          <w:b/>
        </w:rPr>
      </w:pPr>
    </w:p>
    <w:p w14:paraId="630FEFE9" w14:textId="0E529015" w:rsidR="000017DC" w:rsidRDefault="000017DC" w:rsidP="000017DC">
      <w:pPr>
        <w:spacing w:before="0" w:after="0" w:line="240" w:lineRule="auto"/>
        <w:jc w:val="center"/>
        <w:rPr>
          <w:b/>
        </w:rPr>
      </w:pPr>
      <w:r>
        <w:rPr>
          <w:b/>
        </w:rPr>
        <w:t>ΔΗΛΩΣΗ ΤΗΡΗΣΗΣ ΑΚΑΔΗΜΑΪΚΗΣ ΔΕΟΝΤΟΛΟΓΙΑΣ</w:t>
      </w:r>
    </w:p>
    <w:p w14:paraId="540E3A09" w14:textId="77777777" w:rsidR="000017DC" w:rsidRDefault="000017DC" w:rsidP="000017DC">
      <w:pPr>
        <w:spacing w:before="0" w:after="0" w:line="240" w:lineRule="auto"/>
        <w:jc w:val="center"/>
        <w:rPr>
          <w:b/>
        </w:rPr>
      </w:pPr>
    </w:p>
    <w:p w14:paraId="7573B35B" w14:textId="544489B3" w:rsidR="000017DC" w:rsidRDefault="000017DC" w:rsidP="000017DC">
      <w:pPr>
        <w:spacing w:before="0" w:after="0" w:line="240" w:lineRule="auto"/>
      </w:pPr>
      <w:r w:rsidRPr="00520468">
        <w:t>Με πλήρη επίγνωση των συνεπειών του νόμου περί πνευματικών δικαιωμάτων, δηλώνω ενυπ</w:t>
      </w:r>
      <w:r>
        <w:t>ό</w:t>
      </w:r>
      <w:r w:rsidRPr="00520468">
        <w:t>γρ</w:t>
      </w:r>
      <w:r>
        <w:t>α</w:t>
      </w:r>
      <w:r w:rsidRPr="00520468">
        <w:t>φ</w:t>
      </w:r>
      <w:r>
        <w:t>α</w:t>
      </w:r>
      <w:r w:rsidRPr="00520468">
        <w:t xml:space="preserve"> ότι είμαι αποκλειστικός συγγραφέας της παρούσας </w:t>
      </w:r>
      <w:r>
        <w:t>Πτυχιακής</w:t>
      </w:r>
      <w:r w:rsidRPr="00520468">
        <w:t xml:space="preserve"> Εργασίας, για την ολοκλήρωση της οποίας κάθε βοήθεια είναι πλήρως αναγνωρισμένη και αναφέρεται </w:t>
      </w:r>
      <w:r>
        <w:t xml:space="preserve">με </w:t>
      </w:r>
      <w:r w:rsidRPr="00520468">
        <w:t>λεπτομ</w:t>
      </w:r>
      <w:r>
        <w:t>έρεια</w:t>
      </w:r>
      <w:r w:rsidRPr="00520468">
        <w:t xml:space="preserve"> στην </w:t>
      </w:r>
      <w:r>
        <w:t>πτυχιακή εργασία</w:t>
      </w:r>
      <w:r w:rsidRPr="00520468">
        <w:t xml:space="preserve">. Έχω αναφέρει πλήρως και με σαφείς αναφορές όλες τις πηγές χρήσης δεδομένων, απόψεων, θέσεων και προτάσεων, ιδεών και λεκτικών αναφορών, είτε κατά κυριολεξία, είτε βάσει επιστημονικής παράφρασης. Αναλαμβάνω την προσωπική και ατομική ευθύνη ότι σε περίπτωση αποτυχίας στην υλοποίηση των ανωτέρω δηλωθέντων στοιχείων, είμαι υπόλογος έναντι λογοκλοπής, γεγονός που σημαίνει αποτυχία στην </w:t>
      </w:r>
      <w:r>
        <w:t>Πτυχιακή</w:t>
      </w:r>
      <w:r w:rsidRPr="00520468">
        <w:t xml:space="preserve"> μου Εργασία και κατά συνέπεια αποτυχία απόκτησης Τίτλου Σπουδών, πέραν των λοιπών συνεπειών του νόμου περί πνευματικών δικαιωμάτων. Δηλώνω, συνεπώς, ότι αυτή η </w:t>
      </w:r>
      <w:r>
        <w:t>Πτυχιακή</w:t>
      </w:r>
      <w:r w:rsidRPr="00520468">
        <w:t xml:space="preserve"> Εργασία προετοιμάστηκε και ολοκληρώθηκε από εμένα προσωπικά και αποκλειστικά και ότι, αναλαμβάνω πλήρως όλες τις συνέπειες του νόμου στην περίπτωση κατά την οποία αποδειχθεί, διαχρονικά, ότι η εργασία αυτή ή τμήμα της δεν μου ανήκει διότι είναι προϊόν λογοκλοπής άλλης πνευματικής ιδιοκτησίας.</w:t>
      </w:r>
    </w:p>
    <w:p w14:paraId="01688FD8" w14:textId="77777777" w:rsidR="001401D7" w:rsidRPr="00520468" w:rsidRDefault="001401D7" w:rsidP="000017DC">
      <w:pPr>
        <w:spacing w:before="0" w:after="0" w:line="240" w:lineRule="auto"/>
      </w:pPr>
    </w:p>
    <w:p w14:paraId="0F3E8A9E" w14:textId="77777777" w:rsidR="000017DC" w:rsidRDefault="000017DC" w:rsidP="000017DC">
      <w:pPr>
        <w:spacing w:before="0" w:after="0" w:line="240" w:lineRule="auto"/>
        <w:jc w:val="center"/>
        <w:rPr>
          <w:b/>
          <w:sz w:val="28"/>
          <w:szCs w:val="28"/>
        </w:rPr>
      </w:pPr>
      <w:bookmarkStart w:id="0" w:name="_Toc219883669"/>
    </w:p>
    <w:p w14:paraId="3594E2DE" w14:textId="35197FEE" w:rsidR="002C09DC" w:rsidRDefault="002C09DC">
      <w:pPr>
        <w:spacing w:before="0" w:after="0" w:line="240" w:lineRule="auto"/>
        <w:jc w:val="left"/>
        <w:rPr>
          <w:b/>
          <w:sz w:val="28"/>
          <w:szCs w:val="28"/>
        </w:rPr>
      </w:pPr>
      <w:r>
        <w:rPr>
          <w:b/>
          <w:sz w:val="28"/>
          <w:szCs w:val="28"/>
        </w:rPr>
        <w:br w:type="page"/>
      </w:r>
    </w:p>
    <w:p w14:paraId="6976B1FC" w14:textId="7334F0DC" w:rsidR="002C09DC" w:rsidRDefault="002C09DC">
      <w:pPr>
        <w:spacing w:before="0" w:after="0" w:line="240" w:lineRule="auto"/>
        <w:jc w:val="left"/>
        <w:rPr>
          <w:b/>
          <w:sz w:val="28"/>
          <w:szCs w:val="28"/>
        </w:rPr>
      </w:pPr>
      <w:r>
        <w:rPr>
          <w:b/>
          <w:sz w:val="28"/>
          <w:szCs w:val="28"/>
        </w:rPr>
        <w:lastRenderedPageBreak/>
        <w:br w:type="page"/>
      </w:r>
    </w:p>
    <w:p w14:paraId="510913F8" w14:textId="77777777" w:rsidR="000B7920" w:rsidRDefault="000B7920" w:rsidP="0007133D">
      <w:pPr>
        <w:spacing w:before="0" w:after="0" w:line="240" w:lineRule="auto"/>
        <w:jc w:val="center"/>
        <w:rPr>
          <w:b/>
          <w:sz w:val="28"/>
          <w:szCs w:val="28"/>
        </w:rPr>
      </w:pPr>
    </w:p>
    <w:p w14:paraId="0996EFC9" w14:textId="77777777" w:rsidR="000B7920" w:rsidRDefault="000B7920" w:rsidP="0007133D">
      <w:pPr>
        <w:spacing w:before="0" w:after="0" w:line="240" w:lineRule="auto"/>
        <w:jc w:val="center"/>
        <w:rPr>
          <w:b/>
          <w:sz w:val="28"/>
          <w:szCs w:val="28"/>
        </w:rPr>
      </w:pPr>
    </w:p>
    <w:p w14:paraId="58B162C3" w14:textId="77777777" w:rsidR="000017DC" w:rsidRPr="00352A8A" w:rsidRDefault="000017DC" w:rsidP="0007133D">
      <w:pPr>
        <w:spacing w:before="0" w:after="0" w:line="240" w:lineRule="auto"/>
        <w:jc w:val="center"/>
        <w:rPr>
          <w:b/>
          <w:sz w:val="28"/>
          <w:szCs w:val="28"/>
        </w:rPr>
      </w:pPr>
      <w:r w:rsidRPr="00352A8A">
        <w:rPr>
          <w:b/>
          <w:sz w:val="28"/>
          <w:szCs w:val="28"/>
        </w:rPr>
        <w:t>ΕΥΧΑΡΙΣΤΙΕΣ</w:t>
      </w:r>
    </w:p>
    <w:p w14:paraId="52C2AC30" w14:textId="77777777" w:rsidR="000017DC" w:rsidRDefault="000017DC" w:rsidP="000017DC">
      <w:pPr>
        <w:spacing w:before="0" w:after="0" w:line="240" w:lineRule="auto"/>
        <w:rPr>
          <w:rFonts w:eastAsia="Times New Roman"/>
          <w:lang w:eastAsia="el-GR"/>
        </w:rPr>
      </w:pPr>
    </w:p>
    <w:p w14:paraId="725057A0" w14:textId="700B7918" w:rsidR="000017DC" w:rsidRPr="005C6CE3" w:rsidRDefault="000017DC" w:rsidP="000017DC">
      <w:pPr>
        <w:spacing w:before="0" w:after="0" w:line="240" w:lineRule="auto"/>
        <w:rPr>
          <w:rFonts w:eastAsia="Times New Roman"/>
          <w:lang w:eastAsia="el-GR"/>
        </w:rPr>
      </w:pPr>
      <w:r w:rsidRPr="005C6CE3">
        <w:rPr>
          <w:rFonts w:eastAsia="Times New Roman"/>
          <w:lang w:eastAsia="el-GR"/>
        </w:rPr>
        <w:t xml:space="preserve">Στη σελίδα αυτή αναφέρονται οι ευχαριστίες. Η σελίδα αυτή είναι προαιρετική. </w:t>
      </w:r>
    </w:p>
    <w:p w14:paraId="62A15A3E" w14:textId="77777777" w:rsidR="000017DC" w:rsidRDefault="000017DC" w:rsidP="000017DC">
      <w:pPr>
        <w:spacing w:before="0" w:after="0" w:line="240" w:lineRule="auto"/>
        <w:rPr>
          <w:b/>
        </w:rPr>
      </w:pPr>
    </w:p>
    <w:p w14:paraId="018C39A0" w14:textId="77777777" w:rsidR="000017DC" w:rsidRDefault="000017DC" w:rsidP="000017DC">
      <w:pPr>
        <w:spacing w:before="0" w:after="0" w:line="240" w:lineRule="auto"/>
        <w:rPr>
          <w:b/>
          <w:sz w:val="28"/>
          <w:szCs w:val="28"/>
        </w:rPr>
      </w:pPr>
    </w:p>
    <w:p w14:paraId="7B8B6884" w14:textId="77777777" w:rsidR="000017DC" w:rsidRDefault="000017DC" w:rsidP="000017DC">
      <w:pPr>
        <w:spacing w:before="0" w:after="0" w:line="240" w:lineRule="auto"/>
        <w:rPr>
          <w:b/>
          <w:sz w:val="28"/>
          <w:szCs w:val="28"/>
        </w:rPr>
      </w:pPr>
    </w:p>
    <w:p w14:paraId="2E359567" w14:textId="77777777" w:rsidR="000017DC" w:rsidRDefault="000017DC" w:rsidP="000017DC">
      <w:pPr>
        <w:spacing w:before="0" w:after="0" w:line="240" w:lineRule="auto"/>
        <w:rPr>
          <w:b/>
          <w:sz w:val="28"/>
          <w:szCs w:val="28"/>
        </w:rPr>
      </w:pPr>
    </w:p>
    <w:p w14:paraId="412E7653" w14:textId="77777777" w:rsidR="000017DC" w:rsidRDefault="000017DC" w:rsidP="000017DC">
      <w:pPr>
        <w:spacing w:before="0" w:after="0" w:line="240" w:lineRule="auto"/>
        <w:rPr>
          <w:b/>
          <w:sz w:val="28"/>
          <w:szCs w:val="28"/>
        </w:rPr>
      </w:pPr>
    </w:p>
    <w:p w14:paraId="2E7E37CD" w14:textId="77777777" w:rsidR="000017DC" w:rsidRDefault="000017DC" w:rsidP="000017DC">
      <w:pPr>
        <w:spacing w:before="0" w:after="0" w:line="240" w:lineRule="auto"/>
        <w:rPr>
          <w:b/>
          <w:sz w:val="28"/>
          <w:szCs w:val="28"/>
        </w:rPr>
      </w:pPr>
    </w:p>
    <w:p w14:paraId="3B2F91A8" w14:textId="77777777" w:rsidR="000017DC" w:rsidRDefault="000017DC" w:rsidP="000017DC">
      <w:pPr>
        <w:spacing w:before="0" w:after="0" w:line="240" w:lineRule="auto"/>
        <w:rPr>
          <w:b/>
          <w:sz w:val="28"/>
          <w:szCs w:val="28"/>
        </w:rPr>
      </w:pPr>
    </w:p>
    <w:p w14:paraId="73925E8C" w14:textId="644FE83C" w:rsidR="002C09DC" w:rsidRDefault="002C09DC">
      <w:pPr>
        <w:spacing w:before="0" w:after="0" w:line="240" w:lineRule="auto"/>
        <w:jc w:val="left"/>
        <w:rPr>
          <w:b/>
          <w:sz w:val="28"/>
          <w:szCs w:val="28"/>
        </w:rPr>
      </w:pPr>
      <w:r>
        <w:rPr>
          <w:b/>
          <w:sz w:val="28"/>
          <w:szCs w:val="28"/>
        </w:rPr>
        <w:br w:type="page"/>
      </w:r>
    </w:p>
    <w:p w14:paraId="7E79A052" w14:textId="0A709177" w:rsidR="002C09DC" w:rsidRDefault="002C09DC">
      <w:pPr>
        <w:spacing w:before="0" w:after="0" w:line="240" w:lineRule="auto"/>
        <w:jc w:val="left"/>
        <w:rPr>
          <w:b/>
          <w:sz w:val="28"/>
          <w:szCs w:val="28"/>
        </w:rPr>
      </w:pPr>
      <w:r>
        <w:rPr>
          <w:b/>
          <w:sz w:val="28"/>
          <w:szCs w:val="28"/>
        </w:rPr>
        <w:lastRenderedPageBreak/>
        <w:br w:type="page"/>
      </w:r>
    </w:p>
    <w:p w14:paraId="109C01E8" w14:textId="77777777" w:rsidR="001401D7" w:rsidRDefault="001401D7" w:rsidP="000017DC">
      <w:pPr>
        <w:spacing w:before="0" w:after="0" w:line="240" w:lineRule="auto"/>
        <w:jc w:val="center"/>
        <w:rPr>
          <w:b/>
          <w:sz w:val="28"/>
          <w:szCs w:val="28"/>
        </w:rPr>
      </w:pPr>
    </w:p>
    <w:p w14:paraId="5E81D395" w14:textId="433851A7" w:rsidR="00D41290" w:rsidRPr="00080625" w:rsidRDefault="00D41290" w:rsidP="000017DC">
      <w:pPr>
        <w:spacing w:before="0" w:after="0" w:line="240" w:lineRule="auto"/>
        <w:jc w:val="center"/>
        <w:rPr>
          <w:b/>
          <w:sz w:val="28"/>
          <w:szCs w:val="28"/>
        </w:rPr>
      </w:pPr>
      <w:r w:rsidRPr="00080625">
        <w:rPr>
          <w:b/>
          <w:sz w:val="28"/>
          <w:szCs w:val="28"/>
        </w:rPr>
        <w:t>ΠΕΡΙΛΗΨΗ</w:t>
      </w:r>
      <w:bookmarkEnd w:id="0"/>
    </w:p>
    <w:p w14:paraId="33AAF965" w14:textId="77777777" w:rsidR="000017DC" w:rsidRDefault="000017DC" w:rsidP="000017DC">
      <w:pPr>
        <w:spacing w:before="0" w:after="0" w:line="240" w:lineRule="auto"/>
      </w:pPr>
    </w:p>
    <w:p w14:paraId="2D0EB538" w14:textId="47A8B772" w:rsidR="00ED763A" w:rsidRPr="005C6CE3" w:rsidRDefault="00D41290" w:rsidP="000017DC">
      <w:pPr>
        <w:spacing w:before="0" w:after="0" w:line="240" w:lineRule="auto"/>
      </w:pPr>
      <w:r w:rsidRPr="005C6CE3">
        <w:t xml:space="preserve">Η περίληψη </w:t>
      </w:r>
      <w:r w:rsidR="00FC3686" w:rsidRPr="005C6CE3">
        <w:t>περιλαμβάνει</w:t>
      </w:r>
      <w:r w:rsidRPr="005C6CE3">
        <w:t xml:space="preserve"> το σκοπό</w:t>
      </w:r>
      <w:r w:rsidR="003D79ED">
        <w:t xml:space="preserve"> </w:t>
      </w:r>
      <w:r w:rsidRPr="005C6CE3">
        <w:t>-</w:t>
      </w:r>
      <w:r w:rsidR="003D79ED">
        <w:t xml:space="preserve"> </w:t>
      </w:r>
      <w:r w:rsidR="003D79ED" w:rsidRPr="005C6CE3">
        <w:t>αντικείμενο</w:t>
      </w:r>
      <w:r w:rsidRPr="005C6CE3">
        <w:t xml:space="preserve"> της εργασίας, τη</w:t>
      </w:r>
      <w:r w:rsidR="008D15D9" w:rsidRPr="005C6CE3">
        <w:t xml:space="preserve"> </w:t>
      </w:r>
      <w:r w:rsidR="003D0D76" w:rsidRPr="005C6CE3">
        <w:t>μεθοδολογία</w:t>
      </w:r>
      <w:r w:rsidRPr="005C6CE3">
        <w:t xml:space="preserve">, τα κύρια </w:t>
      </w:r>
      <w:r w:rsidR="003D0D76" w:rsidRPr="005C6CE3">
        <w:t>βήματα</w:t>
      </w:r>
      <w:r w:rsidRPr="005C6CE3">
        <w:t xml:space="preserve"> που ακολουθήθηκαν και τέλος τα κύρια </w:t>
      </w:r>
      <w:r w:rsidR="003B26D0" w:rsidRPr="005C6CE3">
        <w:t>αποτελέσματα</w:t>
      </w:r>
      <w:r w:rsidRPr="005C6CE3">
        <w:t xml:space="preserve">. Μετά το τέλος της περίληψης θα δηλώνεται η </w:t>
      </w:r>
      <w:r w:rsidR="003D0D76" w:rsidRPr="005C6CE3">
        <w:t>επιστημονική</w:t>
      </w:r>
      <w:r w:rsidRPr="005C6CE3">
        <w:t xml:space="preserve"> περιοχή της</w:t>
      </w:r>
      <w:r w:rsidR="00ED763A" w:rsidRPr="005C6CE3">
        <w:t xml:space="preserve"> εργασίας και 5 λέξεις κλειδιά</w:t>
      </w:r>
      <w:r w:rsidRPr="005C6CE3">
        <w:t xml:space="preserve">. Η συνολική έκταση της περίληψης και των λέξεων δήλωσης </w:t>
      </w:r>
      <w:r w:rsidR="00ED763A" w:rsidRPr="005C6CE3">
        <w:t>επιστημονικής</w:t>
      </w:r>
      <w:r w:rsidRPr="005C6CE3">
        <w:t xml:space="preserve"> περιοχής και λέξεων</w:t>
      </w:r>
      <w:r w:rsidR="00616FC8" w:rsidRPr="005C6CE3">
        <w:t>-</w:t>
      </w:r>
      <w:r w:rsidRPr="005C6CE3">
        <w:t xml:space="preserve">κλειδιών θα είναι </w:t>
      </w:r>
      <w:r w:rsidR="00ED763A" w:rsidRPr="005C6CE3">
        <w:t>μέχρι</w:t>
      </w:r>
      <w:r w:rsidRPr="005C6CE3">
        <w:t xml:space="preserve"> µία σελίδα.</w:t>
      </w:r>
      <w:r w:rsidR="00F75FC6" w:rsidRPr="005C6CE3">
        <w:t xml:space="preserve"> </w:t>
      </w:r>
    </w:p>
    <w:p w14:paraId="284AF19F" w14:textId="77777777" w:rsidR="00D41290" w:rsidRPr="00080625" w:rsidRDefault="00D41290" w:rsidP="000017DC">
      <w:pPr>
        <w:spacing w:before="0" w:after="0" w:line="240" w:lineRule="auto"/>
      </w:pPr>
    </w:p>
    <w:p w14:paraId="5E243727" w14:textId="77777777" w:rsidR="00616FC8" w:rsidRDefault="00616FC8" w:rsidP="000017DC">
      <w:pPr>
        <w:spacing w:before="0" w:after="0" w:line="240" w:lineRule="auto"/>
      </w:pPr>
    </w:p>
    <w:p w14:paraId="2E64BD91" w14:textId="77777777" w:rsidR="005C6CE3" w:rsidRDefault="005C6CE3" w:rsidP="000017DC">
      <w:pPr>
        <w:spacing w:before="0" w:after="0" w:line="240" w:lineRule="auto"/>
      </w:pPr>
    </w:p>
    <w:p w14:paraId="69C93AD1" w14:textId="77777777" w:rsidR="005C6CE3" w:rsidRDefault="005C6CE3" w:rsidP="000017DC">
      <w:pPr>
        <w:spacing w:before="0" w:after="0" w:line="240" w:lineRule="auto"/>
      </w:pPr>
    </w:p>
    <w:p w14:paraId="67E24747" w14:textId="77777777" w:rsidR="005C6CE3" w:rsidRDefault="005C6CE3" w:rsidP="000017DC">
      <w:pPr>
        <w:spacing w:before="0" w:after="0" w:line="240" w:lineRule="auto"/>
      </w:pPr>
    </w:p>
    <w:p w14:paraId="6ED56973" w14:textId="77777777" w:rsidR="005C6CE3" w:rsidRDefault="005C6CE3" w:rsidP="000017DC">
      <w:pPr>
        <w:spacing w:before="0" w:after="0" w:line="240" w:lineRule="auto"/>
      </w:pPr>
    </w:p>
    <w:p w14:paraId="0C3B47E2" w14:textId="77777777" w:rsidR="005C6CE3" w:rsidRDefault="005C6CE3" w:rsidP="000017DC">
      <w:pPr>
        <w:spacing w:before="0" w:after="0" w:line="240" w:lineRule="auto"/>
      </w:pPr>
    </w:p>
    <w:p w14:paraId="59415A2E" w14:textId="77777777" w:rsidR="005C6CE3" w:rsidRDefault="005C6CE3" w:rsidP="000017DC">
      <w:pPr>
        <w:spacing w:before="0" w:after="0" w:line="240" w:lineRule="auto"/>
      </w:pPr>
    </w:p>
    <w:p w14:paraId="3B2D6F94" w14:textId="77777777" w:rsidR="005C6CE3" w:rsidRDefault="005C6CE3" w:rsidP="000017DC">
      <w:pPr>
        <w:spacing w:before="0" w:after="0" w:line="240" w:lineRule="auto"/>
      </w:pPr>
    </w:p>
    <w:p w14:paraId="591E4493" w14:textId="77777777" w:rsidR="005C6CE3" w:rsidRDefault="005C6CE3" w:rsidP="000017DC">
      <w:pPr>
        <w:spacing w:before="0" w:after="0" w:line="240" w:lineRule="auto"/>
      </w:pPr>
    </w:p>
    <w:p w14:paraId="7939A400" w14:textId="77777777" w:rsidR="00616FC8" w:rsidRDefault="00616FC8" w:rsidP="000017DC">
      <w:pPr>
        <w:spacing w:before="0" w:after="0" w:line="240" w:lineRule="auto"/>
      </w:pPr>
    </w:p>
    <w:p w14:paraId="335583B8" w14:textId="18720686" w:rsidR="00947FB8" w:rsidRDefault="00947FB8" w:rsidP="000017DC">
      <w:pPr>
        <w:spacing w:before="0" w:after="0" w:line="240" w:lineRule="auto"/>
      </w:pPr>
    </w:p>
    <w:p w14:paraId="69711074" w14:textId="319120D0" w:rsidR="005F5A7B" w:rsidRDefault="005F5A7B" w:rsidP="000017DC">
      <w:pPr>
        <w:spacing w:before="0" w:after="0" w:line="240" w:lineRule="auto"/>
      </w:pPr>
    </w:p>
    <w:p w14:paraId="27A489E8" w14:textId="6E4B418D" w:rsidR="005F5A7B" w:rsidRDefault="005F5A7B" w:rsidP="000017DC">
      <w:pPr>
        <w:spacing w:before="0" w:after="0" w:line="240" w:lineRule="auto"/>
      </w:pPr>
    </w:p>
    <w:p w14:paraId="581EA7DF" w14:textId="2B1AF459" w:rsidR="005F5A7B" w:rsidRDefault="005F5A7B" w:rsidP="000017DC">
      <w:pPr>
        <w:spacing w:before="0" w:after="0" w:line="240" w:lineRule="auto"/>
      </w:pPr>
    </w:p>
    <w:p w14:paraId="441CC81C" w14:textId="1F35A27B" w:rsidR="005F5A7B" w:rsidRDefault="005F5A7B" w:rsidP="000017DC">
      <w:pPr>
        <w:spacing w:before="0" w:after="0" w:line="240" w:lineRule="auto"/>
      </w:pPr>
    </w:p>
    <w:p w14:paraId="67A70706" w14:textId="0DC54FD1" w:rsidR="005F5A7B" w:rsidRDefault="005F5A7B" w:rsidP="000017DC">
      <w:pPr>
        <w:spacing w:before="0" w:after="0" w:line="240" w:lineRule="auto"/>
      </w:pPr>
    </w:p>
    <w:p w14:paraId="6593C836" w14:textId="77777777" w:rsidR="005F5A7B" w:rsidRDefault="005F5A7B" w:rsidP="000017DC">
      <w:pPr>
        <w:spacing w:before="0" w:after="0" w:line="240" w:lineRule="auto"/>
      </w:pPr>
    </w:p>
    <w:p w14:paraId="72AAFD16" w14:textId="77777777" w:rsidR="00947FB8" w:rsidRDefault="00947FB8" w:rsidP="000017DC">
      <w:pPr>
        <w:spacing w:before="0" w:after="0" w:line="240" w:lineRule="auto"/>
      </w:pPr>
    </w:p>
    <w:p w14:paraId="2FC682A8" w14:textId="77777777" w:rsidR="00616FC8" w:rsidRPr="00080625" w:rsidRDefault="00616FC8" w:rsidP="000017DC">
      <w:pPr>
        <w:spacing w:before="0" w:after="0" w:line="240" w:lineRule="auto"/>
      </w:pPr>
    </w:p>
    <w:p w14:paraId="51D9B2A4" w14:textId="77777777" w:rsidR="000017DC" w:rsidRDefault="000017DC" w:rsidP="000017DC">
      <w:pPr>
        <w:spacing w:before="0" w:after="0" w:line="240" w:lineRule="auto"/>
        <w:rPr>
          <w:b/>
        </w:rPr>
      </w:pPr>
    </w:p>
    <w:p w14:paraId="27A714F2" w14:textId="77777777" w:rsidR="000017DC" w:rsidRDefault="000017DC" w:rsidP="000017DC">
      <w:pPr>
        <w:spacing w:before="0" w:after="0" w:line="240" w:lineRule="auto"/>
        <w:rPr>
          <w:b/>
        </w:rPr>
      </w:pPr>
    </w:p>
    <w:p w14:paraId="4FDB59CF" w14:textId="77777777" w:rsidR="000017DC" w:rsidRDefault="000017DC" w:rsidP="000017DC">
      <w:pPr>
        <w:spacing w:before="0" w:after="0" w:line="240" w:lineRule="auto"/>
        <w:rPr>
          <w:b/>
        </w:rPr>
      </w:pPr>
    </w:p>
    <w:p w14:paraId="2D11487F" w14:textId="77777777" w:rsidR="000017DC" w:rsidRDefault="000017DC" w:rsidP="000017DC">
      <w:pPr>
        <w:spacing w:before="0" w:after="0" w:line="240" w:lineRule="auto"/>
        <w:rPr>
          <w:b/>
        </w:rPr>
      </w:pPr>
    </w:p>
    <w:p w14:paraId="0B16F201" w14:textId="77777777" w:rsidR="000017DC" w:rsidRDefault="000017DC" w:rsidP="000017DC">
      <w:pPr>
        <w:spacing w:before="0" w:after="0" w:line="240" w:lineRule="auto"/>
        <w:rPr>
          <w:b/>
        </w:rPr>
      </w:pPr>
    </w:p>
    <w:p w14:paraId="0A4EB6E1" w14:textId="77777777" w:rsidR="000017DC" w:rsidRDefault="000017DC" w:rsidP="000017DC">
      <w:pPr>
        <w:spacing w:before="0" w:after="0" w:line="240" w:lineRule="auto"/>
        <w:rPr>
          <w:b/>
          <w:lang w:val="en-US"/>
        </w:rPr>
      </w:pPr>
    </w:p>
    <w:p w14:paraId="65E353E1" w14:textId="77777777" w:rsidR="00D60318" w:rsidRDefault="00D60318" w:rsidP="000017DC">
      <w:pPr>
        <w:spacing w:before="0" w:after="0" w:line="240" w:lineRule="auto"/>
        <w:rPr>
          <w:b/>
          <w:lang w:val="en-US"/>
        </w:rPr>
      </w:pPr>
    </w:p>
    <w:p w14:paraId="4A69DE4F" w14:textId="77777777" w:rsidR="00D60318" w:rsidRPr="00D60318" w:rsidRDefault="00D60318" w:rsidP="000017DC">
      <w:pPr>
        <w:spacing w:before="0" w:after="0" w:line="240" w:lineRule="auto"/>
        <w:rPr>
          <w:b/>
          <w:lang w:val="en-US"/>
        </w:rPr>
      </w:pPr>
    </w:p>
    <w:p w14:paraId="08CA9728" w14:textId="77777777" w:rsidR="000017DC" w:rsidRDefault="000017DC" w:rsidP="000017DC">
      <w:pPr>
        <w:spacing w:before="0" w:after="0" w:line="240" w:lineRule="auto"/>
        <w:rPr>
          <w:b/>
        </w:rPr>
      </w:pPr>
    </w:p>
    <w:p w14:paraId="5659D3B8" w14:textId="77777777" w:rsidR="000017DC" w:rsidRDefault="000017DC" w:rsidP="000017DC">
      <w:pPr>
        <w:spacing w:before="0" w:after="0" w:line="240" w:lineRule="auto"/>
        <w:rPr>
          <w:b/>
        </w:rPr>
      </w:pPr>
    </w:p>
    <w:p w14:paraId="4F1C2763" w14:textId="77777777" w:rsidR="000017DC" w:rsidRDefault="000017DC" w:rsidP="000017DC">
      <w:pPr>
        <w:spacing w:before="0" w:after="0" w:line="240" w:lineRule="auto"/>
        <w:rPr>
          <w:b/>
        </w:rPr>
      </w:pPr>
    </w:p>
    <w:p w14:paraId="061FF03D" w14:textId="77777777" w:rsidR="000017DC" w:rsidRDefault="000017DC" w:rsidP="000017DC">
      <w:pPr>
        <w:spacing w:before="0" w:after="0" w:line="240" w:lineRule="auto"/>
        <w:rPr>
          <w:b/>
        </w:rPr>
      </w:pPr>
    </w:p>
    <w:p w14:paraId="124FFD86" w14:textId="77777777" w:rsidR="000017DC" w:rsidRDefault="000017DC" w:rsidP="000017DC">
      <w:pPr>
        <w:spacing w:before="0" w:after="0" w:line="240" w:lineRule="auto"/>
        <w:rPr>
          <w:b/>
        </w:rPr>
      </w:pPr>
    </w:p>
    <w:p w14:paraId="21BDBB59" w14:textId="77777777" w:rsidR="000017DC" w:rsidRDefault="000017DC" w:rsidP="000017DC">
      <w:pPr>
        <w:spacing w:before="0" w:after="0" w:line="240" w:lineRule="auto"/>
        <w:rPr>
          <w:b/>
        </w:rPr>
      </w:pPr>
    </w:p>
    <w:p w14:paraId="06C90B9E" w14:textId="77777777" w:rsidR="000017DC" w:rsidRDefault="000017DC" w:rsidP="000017DC">
      <w:pPr>
        <w:spacing w:before="0" w:after="0" w:line="240" w:lineRule="auto"/>
        <w:rPr>
          <w:b/>
        </w:rPr>
      </w:pPr>
    </w:p>
    <w:p w14:paraId="69CF6E68" w14:textId="77777777" w:rsidR="000017DC" w:rsidRDefault="000017DC" w:rsidP="000017DC">
      <w:pPr>
        <w:spacing w:before="0" w:after="0" w:line="240" w:lineRule="auto"/>
        <w:rPr>
          <w:b/>
        </w:rPr>
      </w:pPr>
    </w:p>
    <w:p w14:paraId="55CB8CF5" w14:textId="77777777" w:rsidR="000017DC" w:rsidRDefault="000017DC" w:rsidP="000017DC">
      <w:pPr>
        <w:spacing w:before="0" w:after="0" w:line="240" w:lineRule="auto"/>
        <w:rPr>
          <w:b/>
        </w:rPr>
      </w:pPr>
    </w:p>
    <w:p w14:paraId="6D8F357B" w14:textId="77777777" w:rsidR="00D41290" w:rsidRPr="00080625" w:rsidRDefault="00D41290" w:rsidP="000017DC">
      <w:pPr>
        <w:spacing w:before="0" w:after="0" w:line="240" w:lineRule="auto"/>
      </w:pPr>
      <w:r w:rsidRPr="00080625">
        <w:rPr>
          <w:b/>
        </w:rPr>
        <w:t>ΘΕΜΑΤΙΚΗ ΠΕΡΙΟΧΗ</w:t>
      </w:r>
      <w:r w:rsidRPr="00080625">
        <w:t>:</w:t>
      </w:r>
      <w:r w:rsidR="00BE4A26" w:rsidRPr="00080625">
        <w:t xml:space="preserve"> </w:t>
      </w:r>
      <w:r w:rsidR="002917FD">
        <w:t xml:space="preserve">π.χ. </w:t>
      </w:r>
      <w:r w:rsidRPr="00080625">
        <w:t xml:space="preserve">Επεξεργασία Εικόνας </w:t>
      </w:r>
    </w:p>
    <w:p w14:paraId="5F157C99" w14:textId="77777777" w:rsidR="000017DC" w:rsidRDefault="000017DC" w:rsidP="000017DC">
      <w:pPr>
        <w:spacing w:before="0" w:after="0" w:line="240" w:lineRule="auto"/>
        <w:ind w:left="2127" w:hanging="2127"/>
        <w:rPr>
          <w:b/>
        </w:rPr>
      </w:pPr>
    </w:p>
    <w:p w14:paraId="2A039058" w14:textId="4D2F497E" w:rsidR="00D41290" w:rsidRDefault="00D41290" w:rsidP="000017DC">
      <w:pPr>
        <w:spacing w:before="0" w:after="0" w:line="240" w:lineRule="auto"/>
        <w:ind w:left="2127" w:hanging="2127"/>
      </w:pPr>
      <w:r w:rsidRPr="00080625">
        <w:rPr>
          <w:b/>
        </w:rPr>
        <w:t>ΛΕΞΕΙΣ ΚΛΕΙ</w:t>
      </w:r>
      <w:r w:rsidR="00916998">
        <w:rPr>
          <w:b/>
        </w:rPr>
        <w:t>Δ</w:t>
      </w:r>
      <w:r w:rsidRPr="00080625">
        <w:rPr>
          <w:b/>
        </w:rPr>
        <w:t>ΙΑ</w:t>
      </w:r>
      <w:r w:rsidRPr="00080625">
        <w:t xml:space="preserve">: </w:t>
      </w:r>
      <w:r w:rsidR="002917FD">
        <w:t xml:space="preserve">π.χ. </w:t>
      </w:r>
      <w:r w:rsidRPr="00080625">
        <w:t xml:space="preserve">απλοποίηση, προοδευτικό </w:t>
      </w:r>
      <w:r w:rsidR="00616FC8" w:rsidRPr="00080625">
        <w:t>πλέγμα</w:t>
      </w:r>
      <w:r w:rsidRPr="00080625">
        <w:t xml:space="preserve">, έλεγχος </w:t>
      </w:r>
      <w:proofErr w:type="spellStart"/>
      <w:r w:rsidRPr="00080625">
        <w:t>τοµής</w:t>
      </w:r>
      <w:proofErr w:type="spellEnd"/>
      <w:r w:rsidRPr="00080625">
        <w:t xml:space="preserve">, </w:t>
      </w:r>
      <w:r w:rsidR="00616FC8" w:rsidRPr="00080625">
        <w:t>διανυσματικό</w:t>
      </w:r>
      <w:r w:rsidRPr="00080625">
        <w:t xml:space="preserve"> πεδίο, τετράεδρο </w:t>
      </w:r>
    </w:p>
    <w:p w14:paraId="51421C6A" w14:textId="77777777" w:rsidR="000017DC" w:rsidRDefault="000017DC" w:rsidP="000017DC">
      <w:pPr>
        <w:spacing w:before="0" w:after="0" w:line="240" w:lineRule="auto"/>
        <w:jc w:val="center"/>
        <w:rPr>
          <w:b/>
          <w:sz w:val="28"/>
          <w:szCs w:val="28"/>
        </w:rPr>
      </w:pPr>
      <w:bookmarkStart w:id="1" w:name="_Toc219883670"/>
    </w:p>
    <w:p w14:paraId="10C3A659" w14:textId="7BDAFB88" w:rsidR="002C09DC" w:rsidRDefault="002C09DC">
      <w:pPr>
        <w:spacing w:before="0" w:after="0" w:line="240" w:lineRule="auto"/>
        <w:jc w:val="left"/>
        <w:rPr>
          <w:b/>
          <w:sz w:val="28"/>
          <w:szCs w:val="28"/>
        </w:rPr>
      </w:pPr>
      <w:r>
        <w:rPr>
          <w:b/>
          <w:sz w:val="28"/>
          <w:szCs w:val="28"/>
        </w:rPr>
        <w:br w:type="page"/>
      </w:r>
    </w:p>
    <w:p w14:paraId="2D9B2E25" w14:textId="77777777" w:rsidR="009E07E3" w:rsidRDefault="009E07E3" w:rsidP="000017DC">
      <w:pPr>
        <w:spacing w:before="0" w:after="0" w:line="240" w:lineRule="auto"/>
        <w:jc w:val="center"/>
        <w:rPr>
          <w:b/>
          <w:sz w:val="28"/>
          <w:szCs w:val="28"/>
        </w:rPr>
      </w:pPr>
    </w:p>
    <w:p w14:paraId="65C53FBB" w14:textId="0BD4759F" w:rsidR="00D41290" w:rsidRDefault="00D41290" w:rsidP="000017DC">
      <w:pPr>
        <w:spacing w:before="0" w:after="0" w:line="240" w:lineRule="auto"/>
        <w:jc w:val="center"/>
        <w:rPr>
          <w:b/>
          <w:sz w:val="28"/>
          <w:szCs w:val="28"/>
        </w:rPr>
      </w:pPr>
      <w:r w:rsidRPr="00080625">
        <w:rPr>
          <w:b/>
          <w:sz w:val="28"/>
          <w:szCs w:val="28"/>
        </w:rPr>
        <w:t>ABSTRACT</w:t>
      </w:r>
      <w:bookmarkEnd w:id="1"/>
    </w:p>
    <w:p w14:paraId="7CEB7289" w14:textId="77777777" w:rsidR="000017DC" w:rsidRPr="00080625" w:rsidRDefault="000017DC" w:rsidP="000017DC">
      <w:pPr>
        <w:spacing w:before="0" w:after="0" w:line="240" w:lineRule="auto"/>
        <w:jc w:val="center"/>
        <w:rPr>
          <w:b/>
          <w:sz w:val="28"/>
          <w:szCs w:val="28"/>
        </w:rPr>
      </w:pPr>
    </w:p>
    <w:p w14:paraId="15CEF174" w14:textId="77777777" w:rsidR="00082AB0" w:rsidRPr="00AA1516" w:rsidRDefault="00082AB0" w:rsidP="000017DC">
      <w:pPr>
        <w:spacing w:before="0" w:after="0" w:line="240" w:lineRule="auto"/>
      </w:pPr>
      <w:r w:rsidRPr="005C6CE3">
        <w:t>Η περίληψη, η επιστημονική περιοχή και οι λέξεις κλειδιά στα Αγγλικά</w:t>
      </w:r>
      <w:r w:rsidR="00EF6129" w:rsidRPr="00EF6129">
        <w:t xml:space="preserve">. </w:t>
      </w:r>
      <w:r w:rsidR="004B38A5" w:rsidRPr="005C6CE3">
        <w:t>Δεν</w:t>
      </w:r>
      <w:r w:rsidR="004B38A5" w:rsidRPr="00AA1516">
        <w:t xml:space="preserve"> </w:t>
      </w:r>
      <w:r w:rsidR="004B38A5" w:rsidRPr="005C6CE3">
        <w:t>θα</w:t>
      </w:r>
      <w:r w:rsidR="004B38A5" w:rsidRPr="00AA1516">
        <w:t xml:space="preserve"> </w:t>
      </w:r>
      <w:r w:rsidR="004B38A5" w:rsidRPr="005C6CE3">
        <w:t>πρέπει</w:t>
      </w:r>
      <w:r w:rsidR="004B38A5" w:rsidRPr="00AA1516">
        <w:t xml:space="preserve"> </w:t>
      </w:r>
      <w:r w:rsidR="004B38A5" w:rsidRPr="005C6CE3">
        <w:t>να</w:t>
      </w:r>
      <w:r w:rsidR="004B38A5" w:rsidRPr="00AA1516">
        <w:t xml:space="preserve"> </w:t>
      </w:r>
      <w:r w:rsidR="004B38A5" w:rsidRPr="005C6CE3">
        <w:t>υπερβαίνει</w:t>
      </w:r>
      <w:r w:rsidR="004B38A5" w:rsidRPr="00AA1516">
        <w:t xml:space="preserve"> </w:t>
      </w:r>
      <w:r w:rsidR="004B38A5" w:rsidRPr="005C6CE3">
        <w:t>τη</w:t>
      </w:r>
      <w:r w:rsidR="004B38A5" w:rsidRPr="00AA1516">
        <w:t xml:space="preserve"> </w:t>
      </w:r>
      <w:r w:rsidR="004B38A5" w:rsidRPr="005C6CE3">
        <w:t>μία</w:t>
      </w:r>
      <w:r w:rsidR="004B38A5" w:rsidRPr="00AA1516">
        <w:t xml:space="preserve"> </w:t>
      </w:r>
      <w:r w:rsidR="004B38A5" w:rsidRPr="005C6CE3">
        <w:t>σελίδα</w:t>
      </w:r>
      <w:r w:rsidR="004B38A5" w:rsidRPr="00AA1516">
        <w:t xml:space="preserve">. </w:t>
      </w:r>
    </w:p>
    <w:p w14:paraId="3F11AE15" w14:textId="77777777" w:rsidR="00E561B9" w:rsidRDefault="00E561B9" w:rsidP="000017DC">
      <w:pPr>
        <w:spacing w:before="0" w:after="0" w:line="240" w:lineRule="auto"/>
      </w:pPr>
    </w:p>
    <w:p w14:paraId="24502549" w14:textId="77777777" w:rsidR="005C6CE3" w:rsidRDefault="005C6CE3" w:rsidP="000017DC">
      <w:pPr>
        <w:spacing w:before="0" w:after="0" w:line="240" w:lineRule="auto"/>
      </w:pPr>
    </w:p>
    <w:p w14:paraId="31B32A34" w14:textId="77777777" w:rsidR="005C6CE3" w:rsidRDefault="005C6CE3" w:rsidP="000017DC">
      <w:pPr>
        <w:spacing w:before="0" w:after="0" w:line="240" w:lineRule="auto"/>
      </w:pPr>
    </w:p>
    <w:p w14:paraId="4166C7B6" w14:textId="77777777" w:rsidR="005C6CE3" w:rsidRDefault="005C6CE3" w:rsidP="000017DC">
      <w:pPr>
        <w:spacing w:before="0" w:after="0" w:line="240" w:lineRule="auto"/>
      </w:pPr>
    </w:p>
    <w:p w14:paraId="1F085B26" w14:textId="77777777" w:rsidR="005C6CE3" w:rsidRDefault="005C6CE3" w:rsidP="000017DC">
      <w:pPr>
        <w:spacing w:before="0" w:after="0" w:line="240" w:lineRule="auto"/>
      </w:pPr>
    </w:p>
    <w:p w14:paraId="1E9D85F7" w14:textId="77777777" w:rsidR="005C6CE3" w:rsidRDefault="005C6CE3" w:rsidP="000017DC">
      <w:pPr>
        <w:spacing w:before="0" w:after="0" w:line="240" w:lineRule="auto"/>
      </w:pPr>
    </w:p>
    <w:p w14:paraId="1C29214F" w14:textId="77777777" w:rsidR="005C6CE3" w:rsidRPr="005C6CE3" w:rsidRDefault="005C6CE3" w:rsidP="000017DC">
      <w:pPr>
        <w:spacing w:before="0" w:after="0" w:line="240" w:lineRule="auto"/>
      </w:pPr>
    </w:p>
    <w:p w14:paraId="70EF9F99" w14:textId="77777777" w:rsidR="00E561B9" w:rsidRPr="00AA1516" w:rsidRDefault="00E561B9" w:rsidP="000017DC">
      <w:pPr>
        <w:spacing w:before="0" w:after="0" w:line="240" w:lineRule="auto"/>
      </w:pPr>
    </w:p>
    <w:p w14:paraId="33CAB0DC" w14:textId="77777777" w:rsidR="00E561B9" w:rsidRPr="00AA1516" w:rsidRDefault="00E561B9" w:rsidP="000017DC">
      <w:pPr>
        <w:spacing w:before="0" w:after="0" w:line="240" w:lineRule="auto"/>
      </w:pPr>
    </w:p>
    <w:p w14:paraId="01EFC091" w14:textId="77777777" w:rsidR="00E561B9" w:rsidRPr="00AA1516" w:rsidRDefault="00E561B9" w:rsidP="000017DC">
      <w:pPr>
        <w:spacing w:before="0" w:after="0" w:line="240" w:lineRule="auto"/>
      </w:pPr>
    </w:p>
    <w:p w14:paraId="65BB2994" w14:textId="77777777" w:rsidR="00E561B9" w:rsidRPr="00AA1516" w:rsidRDefault="00E561B9" w:rsidP="000017DC">
      <w:pPr>
        <w:spacing w:before="0" w:after="0" w:line="240" w:lineRule="auto"/>
      </w:pPr>
    </w:p>
    <w:p w14:paraId="583707BB" w14:textId="77777777" w:rsidR="00E561B9" w:rsidRPr="00AA1516" w:rsidRDefault="00E561B9" w:rsidP="000017DC">
      <w:pPr>
        <w:spacing w:before="0" w:after="0" w:line="240" w:lineRule="auto"/>
      </w:pPr>
    </w:p>
    <w:p w14:paraId="5230702B" w14:textId="77777777" w:rsidR="00E561B9" w:rsidRDefault="00E561B9" w:rsidP="000017DC">
      <w:pPr>
        <w:spacing w:before="0" w:after="0" w:line="240" w:lineRule="auto"/>
      </w:pPr>
    </w:p>
    <w:p w14:paraId="274BF64B" w14:textId="77777777" w:rsidR="00947FB8" w:rsidRDefault="00947FB8" w:rsidP="000017DC">
      <w:pPr>
        <w:spacing w:before="0" w:after="0" w:line="240" w:lineRule="auto"/>
      </w:pPr>
    </w:p>
    <w:p w14:paraId="28345877" w14:textId="77777777" w:rsidR="00947FB8" w:rsidRDefault="00947FB8" w:rsidP="000017DC">
      <w:pPr>
        <w:spacing w:before="0" w:after="0" w:line="240" w:lineRule="auto"/>
      </w:pPr>
    </w:p>
    <w:p w14:paraId="7B329010" w14:textId="77777777" w:rsidR="00947FB8" w:rsidRDefault="00947FB8" w:rsidP="000017DC">
      <w:pPr>
        <w:spacing w:before="0" w:after="0" w:line="240" w:lineRule="auto"/>
      </w:pPr>
    </w:p>
    <w:p w14:paraId="5DCDB6EA" w14:textId="77777777" w:rsidR="00947FB8" w:rsidRPr="00947FB8" w:rsidRDefault="00947FB8" w:rsidP="000017DC">
      <w:pPr>
        <w:spacing w:before="0" w:after="0" w:line="240" w:lineRule="auto"/>
      </w:pPr>
    </w:p>
    <w:p w14:paraId="37EF07A6" w14:textId="77777777" w:rsidR="00E561B9" w:rsidRPr="00AA1516" w:rsidRDefault="00E561B9" w:rsidP="000017DC">
      <w:pPr>
        <w:spacing w:before="0" w:after="0" w:line="240" w:lineRule="auto"/>
      </w:pPr>
    </w:p>
    <w:p w14:paraId="68054092" w14:textId="77777777" w:rsidR="00E561B9" w:rsidRPr="00AA1516" w:rsidRDefault="00E561B9" w:rsidP="000017DC">
      <w:pPr>
        <w:spacing w:before="0" w:after="0" w:line="240" w:lineRule="auto"/>
      </w:pPr>
    </w:p>
    <w:p w14:paraId="6F95E24F" w14:textId="77777777" w:rsidR="000017DC" w:rsidRPr="00B65F69" w:rsidRDefault="000017DC" w:rsidP="000017DC">
      <w:pPr>
        <w:spacing w:before="0" w:after="0" w:line="240" w:lineRule="auto"/>
        <w:rPr>
          <w:b/>
        </w:rPr>
      </w:pPr>
    </w:p>
    <w:p w14:paraId="6417EA4E" w14:textId="77777777" w:rsidR="000017DC" w:rsidRPr="00B65F69" w:rsidRDefault="000017DC" w:rsidP="000017DC">
      <w:pPr>
        <w:spacing w:before="0" w:after="0" w:line="240" w:lineRule="auto"/>
        <w:rPr>
          <w:b/>
        </w:rPr>
      </w:pPr>
    </w:p>
    <w:p w14:paraId="0484AB0D" w14:textId="77777777" w:rsidR="000017DC" w:rsidRPr="00B65F69" w:rsidRDefault="000017DC" w:rsidP="000017DC">
      <w:pPr>
        <w:spacing w:before="0" w:after="0" w:line="240" w:lineRule="auto"/>
        <w:rPr>
          <w:b/>
        </w:rPr>
      </w:pPr>
    </w:p>
    <w:p w14:paraId="70A2B6BC" w14:textId="77777777" w:rsidR="000017DC" w:rsidRPr="00B65F69" w:rsidRDefault="000017DC" w:rsidP="000017DC">
      <w:pPr>
        <w:spacing w:before="0" w:after="0" w:line="240" w:lineRule="auto"/>
        <w:rPr>
          <w:b/>
        </w:rPr>
      </w:pPr>
    </w:p>
    <w:p w14:paraId="2D494029" w14:textId="77777777" w:rsidR="000017DC" w:rsidRPr="00B65F69" w:rsidRDefault="000017DC" w:rsidP="000017DC">
      <w:pPr>
        <w:spacing w:before="0" w:after="0" w:line="240" w:lineRule="auto"/>
        <w:rPr>
          <w:b/>
        </w:rPr>
      </w:pPr>
    </w:p>
    <w:p w14:paraId="6E2F3417" w14:textId="77777777" w:rsidR="000017DC" w:rsidRPr="00B65F69" w:rsidRDefault="000017DC" w:rsidP="000017DC">
      <w:pPr>
        <w:spacing w:before="0" w:after="0" w:line="240" w:lineRule="auto"/>
        <w:rPr>
          <w:b/>
        </w:rPr>
      </w:pPr>
    </w:p>
    <w:p w14:paraId="23EE5656" w14:textId="77777777" w:rsidR="000017DC" w:rsidRPr="00B65F69" w:rsidRDefault="000017DC" w:rsidP="000017DC">
      <w:pPr>
        <w:spacing w:before="0" w:after="0" w:line="240" w:lineRule="auto"/>
        <w:rPr>
          <w:b/>
        </w:rPr>
      </w:pPr>
    </w:p>
    <w:p w14:paraId="0972DE03" w14:textId="77777777" w:rsidR="000017DC" w:rsidRPr="00B65F69" w:rsidRDefault="000017DC" w:rsidP="000017DC">
      <w:pPr>
        <w:spacing w:before="0" w:after="0" w:line="240" w:lineRule="auto"/>
        <w:rPr>
          <w:b/>
        </w:rPr>
      </w:pPr>
    </w:p>
    <w:p w14:paraId="16BBD87B" w14:textId="77777777" w:rsidR="000017DC" w:rsidRPr="00B65F69" w:rsidRDefault="000017DC" w:rsidP="000017DC">
      <w:pPr>
        <w:spacing w:before="0" w:after="0" w:line="240" w:lineRule="auto"/>
        <w:rPr>
          <w:b/>
        </w:rPr>
      </w:pPr>
    </w:p>
    <w:p w14:paraId="3F6CB3C9" w14:textId="77777777" w:rsidR="000017DC" w:rsidRPr="00B65F69" w:rsidRDefault="000017DC" w:rsidP="000017DC">
      <w:pPr>
        <w:spacing w:before="0" w:after="0" w:line="240" w:lineRule="auto"/>
        <w:rPr>
          <w:b/>
        </w:rPr>
      </w:pPr>
    </w:p>
    <w:p w14:paraId="4839FC56" w14:textId="77777777" w:rsidR="000017DC" w:rsidRPr="00B65F69" w:rsidRDefault="000017DC" w:rsidP="000017DC">
      <w:pPr>
        <w:spacing w:before="0" w:after="0" w:line="240" w:lineRule="auto"/>
        <w:rPr>
          <w:b/>
        </w:rPr>
      </w:pPr>
    </w:p>
    <w:p w14:paraId="739252AB" w14:textId="77777777" w:rsidR="000017DC" w:rsidRPr="00B65F69" w:rsidRDefault="000017DC" w:rsidP="000017DC">
      <w:pPr>
        <w:spacing w:before="0" w:after="0" w:line="240" w:lineRule="auto"/>
        <w:rPr>
          <w:b/>
        </w:rPr>
      </w:pPr>
    </w:p>
    <w:p w14:paraId="4F7A6BBF" w14:textId="77777777" w:rsidR="000017DC" w:rsidRPr="00B65F69" w:rsidRDefault="000017DC" w:rsidP="000017DC">
      <w:pPr>
        <w:spacing w:before="0" w:after="0" w:line="240" w:lineRule="auto"/>
        <w:rPr>
          <w:b/>
        </w:rPr>
      </w:pPr>
    </w:p>
    <w:p w14:paraId="26846185" w14:textId="77777777" w:rsidR="000017DC" w:rsidRPr="00B65F69" w:rsidRDefault="000017DC" w:rsidP="000017DC">
      <w:pPr>
        <w:spacing w:before="0" w:after="0" w:line="240" w:lineRule="auto"/>
        <w:rPr>
          <w:b/>
        </w:rPr>
      </w:pPr>
    </w:p>
    <w:p w14:paraId="3F9DEAB5" w14:textId="77777777" w:rsidR="000017DC" w:rsidRPr="00B65F69" w:rsidRDefault="000017DC" w:rsidP="000017DC">
      <w:pPr>
        <w:spacing w:before="0" w:after="0" w:line="240" w:lineRule="auto"/>
        <w:rPr>
          <w:b/>
        </w:rPr>
      </w:pPr>
    </w:p>
    <w:p w14:paraId="2841EEDB" w14:textId="77777777" w:rsidR="000017DC" w:rsidRDefault="000017DC" w:rsidP="000017DC">
      <w:pPr>
        <w:spacing w:before="0" w:after="0" w:line="240" w:lineRule="auto"/>
        <w:rPr>
          <w:b/>
          <w:lang w:val="en-US"/>
        </w:rPr>
      </w:pPr>
    </w:p>
    <w:p w14:paraId="5322561E" w14:textId="77777777" w:rsidR="00D60318" w:rsidRDefault="00D60318" w:rsidP="000017DC">
      <w:pPr>
        <w:spacing w:before="0" w:after="0" w:line="240" w:lineRule="auto"/>
        <w:rPr>
          <w:b/>
          <w:lang w:val="en-US"/>
        </w:rPr>
      </w:pPr>
    </w:p>
    <w:p w14:paraId="73527EAE" w14:textId="77777777" w:rsidR="00D60318" w:rsidRPr="00D60318" w:rsidRDefault="00D60318" w:rsidP="000017DC">
      <w:pPr>
        <w:spacing w:before="0" w:after="0" w:line="240" w:lineRule="auto"/>
        <w:rPr>
          <w:b/>
          <w:lang w:val="en-US"/>
        </w:rPr>
      </w:pPr>
    </w:p>
    <w:p w14:paraId="04751DE1" w14:textId="77777777" w:rsidR="000017DC" w:rsidRPr="00B65F69" w:rsidRDefault="000017DC" w:rsidP="000017DC">
      <w:pPr>
        <w:spacing w:before="0" w:after="0" w:line="240" w:lineRule="auto"/>
        <w:rPr>
          <w:b/>
        </w:rPr>
      </w:pPr>
    </w:p>
    <w:p w14:paraId="1C07FDCF" w14:textId="77777777" w:rsidR="000017DC" w:rsidRPr="00B65F69" w:rsidRDefault="000017DC" w:rsidP="000017DC">
      <w:pPr>
        <w:spacing w:before="0" w:after="0" w:line="240" w:lineRule="auto"/>
        <w:rPr>
          <w:b/>
        </w:rPr>
      </w:pPr>
    </w:p>
    <w:p w14:paraId="79A0A318" w14:textId="77777777" w:rsidR="000017DC" w:rsidRPr="00B65F69" w:rsidRDefault="000017DC" w:rsidP="000017DC">
      <w:pPr>
        <w:spacing w:before="0" w:after="0" w:line="240" w:lineRule="auto"/>
        <w:rPr>
          <w:b/>
        </w:rPr>
      </w:pPr>
    </w:p>
    <w:p w14:paraId="229DD910" w14:textId="77777777" w:rsidR="000017DC" w:rsidRPr="00B65F69" w:rsidRDefault="000017DC" w:rsidP="000017DC">
      <w:pPr>
        <w:spacing w:before="0" w:after="0" w:line="240" w:lineRule="auto"/>
        <w:rPr>
          <w:b/>
        </w:rPr>
      </w:pPr>
    </w:p>
    <w:p w14:paraId="1C9D12B5" w14:textId="77777777" w:rsidR="000017DC" w:rsidRPr="00B65F69" w:rsidRDefault="000017DC" w:rsidP="000017DC">
      <w:pPr>
        <w:spacing w:before="0" w:after="0" w:line="240" w:lineRule="auto"/>
        <w:rPr>
          <w:b/>
        </w:rPr>
      </w:pPr>
    </w:p>
    <w:p w14:paraId="2C8B1601" w14:textId="77777777" w:rsidR="00D41290" w:rsidRPr="00B65F69" w:rsidRDefault="00D41290" w:rsidP="000017DC">
      <w:pPr>
        <w:spacing w:before="0" w:after="0" w:line="240" w:lineRule="auto"/>
      </w:pPr>
      <w:r w:rsidRPr="00897C0A">
        <w:rPr>
          <w:b/>
          <w:lang w:val="en-US"/>
        </w:rPr>
        <w:t>SUBJECT</w:t>
      </w:r>
      <w:r w:rsidRPr="00B65F69">
        <w:rPr>
          <w:b/>
        </w:rPr>
        <w:t xml:space="preserve"> </w:t>
      </w:r>
      <w:r w:rsidRPr="00897C0A">
        <w:rPr>
          <w:b/>
          <w:lang w:val="en-US"/>
        </w:rPr>
        <w:t>AREA</w:t>
      </w:r>
      <w:r w:rsidRPr="00B65F69">
        <w:t xml:space="preserve">: </w:t>
      </w:r>
      <w:r w:rsidR="002917FD">
        <w:t>π</w:t>
      </w:r>
      <w:r w:rsidR="002917FD" w:rsidRPr="00B65F69">
        <w:t>.</w:t>
      </w:r>
      <w:r w:rsidR="002917FD">
        <w:t>χ</w:t>
      </w:r>
      <w:r w:rsidR="002917FD" w:rsidRPr="00B65F69">
        <w:t xml:space="preserve">. </w:t>
      </w:r>
      <w:r w:rsidRPr="00897C0A">
        <w:rPr>
          <w:lang w:val="en-US"/>
        </w:rPr>
        <w:t>Image</w:t>
      </w:r>
      <w:r w:rsidRPr="00B65F69">
        <w:t xml:space="preserve"> </w:t>
      </w:r>
      <w:r w:rsidRPr="00897C0A">
        <w:rPr>
          <w:lang w:val="en-US"/>
        </w:rPr>
        <w:t>Processing</w:t>
      </w:r>
      <w:r w:rsidRPr="00B65F69">
        <w:t xml:space="preserve"> </w:t>
      </w:r>
    </w:p>
    <w:p w14:paraId="6ED7EC97" w14:textId="77777777" w:rsidR="002630A8" w:rsidRDefault="00D41290" w:rsidP="000017DC">
      <w:pPr>
        <w:spacing w:before="0" w:after="0" w:line="240" w:lineRule="auto"/>
        <w:ind w:left="1701" w:hanging="1701"/>
        <w:rPr>
          <w:lang w:val="en-US"/>
        </w:rPr>
      </w:pPr>
      <w:r w:rsidRPr="00897C0A">
        <w:rPr>
          <w:b/>
          <w:lang w:val="en-US"/>
        </w:rPr>
        <w:t>KEYWORDS</w:t>
      </w:r>
      <w:r w:rsidRPr="00897C0A">
        <w:rPr>
          <w:lang w:val="en-US"/>
        </w:rPr>
        <w:t xml:space="preserve">: </w:t>
      </w:r>
      <w:r w:rsidR="002917FD">
        <w:t>π</w:t>
      </w:r>
      <w:r w:rsidR="002917FD" w:rsidRPr="002917FD">
        <w:rPr>
          <w:lang w:val="en-US"/>
        </w:rPr>
        <w:t>.</w:t>
      </w:r>
      <w:r w:rsidR="002917FD">
        <w:t>χ</w:t>
      </w:r>
      <w:r w:rsidR="002917FD" w:rsidRPr="002917FD">
        <w:rPr>
          <w:lang w:val="en-US"/>
        </w:rPr>
        <w:t xml:space="preserve">. </w:t>
      </w:r>
      <w:r w:rsidRPr="00897C0A">
        <w:rPr>
          <w:lang w:val="en-US"/>
        </w:rPr>
        <w:t>simplification, progressive mesh, intersection test, vector field, tetrahedron</w:t>
      </w:r>
    </w:p>
    <w:p w14:paraId="35460A1F" w14:textId="19C3242D" w:rsidR="002C09DC" w:rsidRDefault="002C09DC">
      <w:pPr>
        <w:spacing w:before="0" w:after="0" w:line="240" w:lineRule="auto"/>
        <w:jc w:val="left"/>
        <w:rPr>
          <w:lang w:val="en-US"/>
        </w:rPr>
      </w:pPr>
      <w:bookmarkStart w:id="2" w:name="_Toc219883671"/>
      <w:r>
        <w:rPr>
          <w:lang w:val="en-US"/>
        </w:rPr>
        <w:br w:type="page"/>
      </w:r>
    </w:p>
    <w:p w14:paraId="5AFF2871" w14:textId="77777777" w:rsidR="009E07E3" w:rsidRPr="00121B03" w:rsidRDefault="009E07E3" w:rsidP="0058759C">
      <w:pPr>
        <w:spacing w:before="0" w:after="0" w:line="240" w:lineRule="auto"/>
        <w:jc w:val="center"/>
        <w:rPr>
          <w:rFonts w:eastAsia="Times New Roman"/>
          <w:b/>
          <w:sz w:val="28"/>
          <w:szCs w:val="28"/>
          <w:lang w:val="en-US" w:eastAsia="el-GR"/>
        </w:rPr>
      </w:pPr>
    </w:p>
    <w:p w14:paraId="4F1A9A38" w14:textId="30B02F86" w:rsidR="00CD6855" w:rsidRPr="001752C7" w:rsidRDefault="00CD6855" w:rsidP="0058759C">
      <w:pPr>
        <w:spacing w:before="0" w:after="0" w:line="240" w:lineRule="auto"/>
        <w:jc w:val="center"/>
        <w:rPr>
          <w:rFonts w:eastAsia="Times New Roman"/>
          <w:b/>
          <w:sz w:val="28"/>
          <w:szCs w:val="28"/>
          <w:lang w:eastAsia="el-GR"/>
        </w:rPr>
      </w:pPr>
      <w:r w:rsidRPr="001752C7">
        <w:rPr>
          <w:rFonts w:eastAsia="Times New Roman"/>
          <w:b/>
          <w:sz w:val="28"/>
          <w:szCs w:val="28"/>
          <w:lang w:eastAsia="el-GR"/>
        </w:rPr>
        <w:t>ΠΕΡΙΕΧΟΜΕΝΑ</w:t>
      </w:r>
      <w:bookmarkEnd w:id="2"/>
    </w:p>
    <w:p w14:paraId="4A9B39B3" w14:textId="77777777" w:rsidR="001752C7" w:rsidRPr="000017DC" w:rsidRDefault="001752C7" w:rsidP="000017DC">
      <w:pPr>
        <w:spacing w:before="0" w:after="0" w:line="240" w:lineRule="auto"/>
        <w:jc w:val="center"/>
        <w:rPr>
          <w:rFonts w:eastAsia="Times New Roman"/>
          <w:b/>
          <w:lang w:eastAsia="el-GR"/>
        </w:rPr>
      </w:pPr>
    </w:p>
    <w:p w14:paraId="1F6F913D" w14:textId="69313A70" w:rsidR="00707D01" w:rsidRPr="00707D01" w:rsidRDefault="0058102A" w:rsidP="00707D01">
      <w:pPr>
        <w:pStyle w:val="10"/>
        <w:spacing w:before="120" w:after="120"/>
        <w:rPr>
          <w:rFonts w:eastAsiaTheme="minorEastAsia"/>
          <w:b w:val="0"/>
          <w:bCs w:val="0"/>
          <w:caps w:val="0"/>
          <w:noProof/>
          <w:lang w:eastAsia="el-GR"/>
        </w:rPr>
      </w:pPr>
      <w:r w:rsidRPr="005B7D00">
        <w:fldChar w:fldCharType="begin"/>
      </w:r>
      <w:r w:rsidR="003B0BB2" w:rsidRPr="005B7D00">
        <w:instrText xml:space="preserve"> TOC \o "1-3" \h \z </w:instrText>
      </w:r>
      <w:r w:rsidRPr="005B7D00">
        <w:fldChar w:fldCharType="separate"/>
      </w:r>
      <w:hyperlink w:anchor="_Toc32489421" w:history="1">
        <w:r w:rsidR="00707D01" w:rsidRPr="00707D01">
          <w:rPr>
            <w:rStyle w:val="-"/>
            <w:noProof/>
            <w:lang w:bidi="he-IL"/>
          </w:rPr>
          <w:t>1</w:t>
        </w:r>
        <w:r w:rsidR="00707D01" w:rsidRPr="00707D01">
          <w:rPr>
            <w:rStyle w:val="-"/>
            <w:noProof/>
            <w:vertAlign w:val="superscript"/>
            <w:lang w:bidi="he-IL"/>
          </w:rPr>
          <w:t>ο</w:t>
        </w:r>
        <w:r w:rsidR="00707D01" w:rsidRPr="00707D01">
          <w:rPr>
            <w:rStyle w:val="-"/>
            <w:noProof/>
            <w:lang w:bidi="he-IL"/>
          </w:rPr>
          <w:t xml:space="preserve"> ΚΕΦΑΛΑΙΟ: ΕΙΣΑΓΩΓΗ</w:t>
        </w:r>
        <w:r w:rsidR="00707D01" w:rsidRPr="00707D01">
          <w:rPr>
            <w:noProof/>
            <w:webHidden/>
          </w:rPr>
          <w:tab/>
        </w:r>
        <w:r w:rsidR="00707D01" w:rsidRPr="00707D01">
          <w:rPr>
            <w:noProof/>
            <w:webHidden/>
          </w:rPr>
          <w:fldChar w:fldCharType="begin"/>
        </w:r>
        <w:r w:rsidR="00707D01" w:rsidRPr="00707D01">
          <w:rPr>
            <w:noProof/>
            <w:webHidden/>
          </w:rPr>
          <w:instrText xml:space="preserve"> PAGEREF _Toc32489421 \h </w:instrText>
        </w:r>
        <w:r w:rsidR="00707D01" w:rsidRPr="00707D01">
          <w:rPr>
            <w:noProof/>
            <w:webHidden/>
          </w:rPr>
        </w:r>
        <w:r w:rsidR="00707D01" w:rsidRPr="00707D01">
          <w:rPr>
            <w:noProof/>
            <w:webHidden/>
          </w:rPr>
          <w:fldChar w:fldCharType="separate"/>
        </w:r>
        <w:r w:rsidR="00707D01" w:rsidRPr="00707D01">
          <w:rPr>
            <w:noProof/>
            <w:webHidden/>
          </w:rPr>
          <w:t>1</w:t>
        </w:r>
        <w:r w:rsidR="00707D01" w:rsidRPr="00707D01">
          <w:rPr>
            <w:noProof/>
            <w:webHidden/>
          </w:rPr>
          <w:fldChar w:fldCharType="end"/>
        </w:r>
      </w:hyperlink>
    </w:p>
    <w:p w14:paraId="16239EDD" w14:textId="77777777" w:rsidR="00707D01" w:rsidRPr="00707D01" w:rsidRDefault="00000000" w:rsidP="00707D01">
      <w:pPr>
        <w:pStyle w:val="20"/>
        <w:tabs>
          <w:tab w:val="left" w:pos="480"/>
          <w:tab w:val="right" w:leader="dot" w:pos="9345"/>
        </w:tabs>
        <w:spacing w:before="120" w:after="120" w:line="240" w:lineRule="auto"/>
        <w:rPr>
          <w:rFonts w:ascii="Arial" w:eastAsiaTheme="minorEastAsia" w:hAnsi="Arial"/>
          <w:b w:val="0"/>
          <w:bCs w:val="0"/>
          <w:noProof/>
          <w:sz w:val="24"/>
          <w:szCs w:val="24"/>
          <w:lang w:eastAsia="el-GR"/>
        </w:rPr>
      </w:pPr>
      <w:hyperlink w:anchor="_Toc32489422" w:history="1">
        <w:r w:rsidR="00707D01" w:rsidRPr="00707D01">
          <w:rPr>
            <w:rStyle w:val="-"/>
            <w:rFonts w:ascii="Arial" w:hAnsi="Arial"/>
            <w:noProof/>
            <w:sz w:val="24"/>
            <w:szCs w:val="24"/>
          </w:rPr>
          <w:t>1.1</w:t>
        </w:r>
        <w:r w:rsidR="00707D01" w:rsidRPr="00707D01">
          <w:rPr>
            <w:rFonts w:ascii="Arial" w:eastAsiaTheme="minorEastAsia" w:hAnsi="Arial"/>
            <w:b w:val="0"/>
            <w:bCs w:val="0"/>
            <w:noProof/>
            <w:sz w:val="24"/>
            <w:szCs w:val="24"/>
            <w:lang w:eastAsia="el-GR"/>
          </w:rPr>
          <w:tab/>
        </w:r>
        <w:r w:rsidR="00707D01" w:rsidRPr="00707D01">
          <w:rPr>
            <w:rStyle w:val="-"/>
            <w:rFonts w:ascii="Arial" w:hAnsi="Arial"/>
            <w:noProof/>
            <w:sz w:val="24"/>
            <w:szCs w:val="24"/>
          </w:rPr>
          <w:t>Μορφοποίηση Κειμένου</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_Toc32489422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1</w:t>
        </w:r>
        <w:r w:rsidR="00707D01" w:rsidRPr="00707D01">
          <w:rPr>
            <w:rFonts w:ascii="Arial" w:hAnsi="Arial"/>
            <w:noProof/>
            <w:webHidden/>
            <w:sz w:val="24"/>
            <w:szCs w:val="24"/>
          </w:rPr>
          <w:fldChar w:fldCharType="end"/>
        </w:r>
      </w:hyperlink>
    </w:p>
    <w:p w14:paraId="6F92459F"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23" w:history="1">
        <w:r w:rsidR="00707D01" w:rsidRPr="00707D01">
          <w:rPr>
            <w:rStyle w:val="-"/>
            <w:rFonts w:ascii="Arial" w:hAnsi="Arial"/>
            <w:noProof/>
            <w:sz w:val="24"/>
            <w:szCs w:val="24"/>
          </w:rPr>
          <w:t>1.1.1</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Μέγεθος Σελίδας</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_Toc32489423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1</w:t>
        </w:r>
        <w:r w:rsidR="00707D01" w:rsidRPr="00707D01">
          <w:rPr>
            <w:rFonts w:ascii="Arial" w:hAnsi="Arial"/>
            <w:noProof/>
            <w:webHidden/>
            <w:sz w:val="24"/>
            <w:szCs w:val="24"/>
          </w:rPr>
          <w:fldChar w:fldCharType="end"/>
        </w:r>
      </w:hyperlink>
    </w:p>
    <w:p w14:paraId="5985CD96"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24" w:history="1">
        <w:r w:rsidR="00707D01" w:rsidRPr="00707D01">
          <w:rPr>
            <w:rStyle w:val="-"/>
            <w:rFonts w:ascii="Arial" w:hAnsi="Arial"/>
            <w:noProof/>
            <w:sz w:val="24"/>
            <w:szCs w:val="24"/>
          </w:rPr>
          <w:t>1.1.2</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Εκτύπωση Σελίδων</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_Toc32489424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1</w:t>
        </w:r>
        <w:r w:rsidR="00707D01" w:rsidRPr="00707D01">
          <w:rPr>
            <w:rFonts w:ascii="Arial" w:hAnsi="Arial"/>
            <w:noProof/>
            <w:webHidden/>
            <w:sz w:val="24"/>
            <w:szCs w:val="24"/>
          </w:rPr>
          <w:fldChar w:fldCharType="end"/>
        </w:r>
      </w:hyperlink>
    </w:p>
    <w:p w14:paraId="7D2CD1D3"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25" w:history="1">
        <w:r w:rsidR="00707D01" w:rsidRPr="00707D01">
          <w:rPr>
            <w:rStyle w:val="-"/>
            <w:rFonts w:ascii="Arial" w:hAnsi="Arial"/>
            <w:noProof/>
            <w:sz w:val="24"/>
            <w:szCs w:val="24"/>
          </w:rPr>
          <w:t>1.1.3</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Εξώφυλλο και 1</w:t>
        </w:r>
        <w:r w:rsidR="00707D01" w:rsidRPr="00707D01">
          <w:rPr>
            <w:rStyle w:val="-"/>
            <w:rFonts w:ascii="Arial" w:hAnsi="Arial"/>
            <w:noProof/>
            <w:sz w:val="24"/>
            <w:szCs w:val="24"/>
            <w:vertAlign w:val="superscript"/>
            <w:lang w:val="en-US"/>
          </w:rPr>
          <w:t>o</w:t>
        </w:r>
        <w:r w:rsidR="00707D01" w:rsidRPr="00707D01">
          <w:rPr>
            <w:rStyle w:val="-"/>
            <w:rFonts w:ascii="Arial" w:hAnsi="Arial"/>
            <w:noProof/>
            <w:sz w:val="24"/>
            <w:szCs w:val="24"/>
            <w:vertAlign w:val="superscript"/>
          </w:rPr>
          <w:t xml:space="preserve"> </w:t>
        </w:r>
        <w:r w:rsidR="00707D01" w:rsidRPr="00707D01">
          <w:rPr>
            <w:rStyle w:val="-"/>
            <w:rFonts w:ascii="Arial" w:hAnsi="Arial"/>
            <w:noProof/>
            <w:sz w:val="24"/>
            <w:szCs w:val="24"/>
          </w:rPr>
          <w:t>Εσώφυλλο (Σελίδα Τίτλου)</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_Toc32489425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1</w:t>
        </w:r>
        <w:r w:rsidR="00707D01" w:rsidRPr="00707D01">
          <w:rPr>
            <w:rFonts w:ascii="Arial" w:hAnsi="Arial"/>
            <w:noProof/>
            <w:webHidden/>
            <w:sz w:val="24"/>
            <w:szCs w:val="24"/>
          </w:rPr>
          <w:fldChar w:fldCharType="end"/>
        </w:r>
      </w:hyperlink>
    </w:p>
    <w:p w14:paraId="3B7A7FCB"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26" w:history="1">
        <w:r w:rsidR="00707D01" w:rsidRPr="00707D01">
          <w:rPr>
            <w:rStyle w:val="-"/>
            <w:rFonts w:ascii="Arial" w:hAnsi="Arial"/>
            <w:noProof/>
            <w:sz w:val="24"/>
            <w:szCs w:val="24"/>
          </w:rPr>
          <w:t>1.1.4</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2o Εσώφυλλο (Σελίδα έγκρισης)</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_Toc32489426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1</w:t>
        </w:r>
        <w:r w:rsidR="00707D01" w:rsidRPr="00707D01">
          <w:rPr>
            <w:rFonts w:ascii="Arial" w:hAnsi="Arial"/>
            <w:noProof/>
            <w:webHidden/>
            <w:sz w:val="24"/>
            <w:szCs w:val="24"/>
          </w:rPr>
          <w:fldChar w:fldCharType="end"/>
        </w:r>
      </w:hyperlink>
    </w:p>
    <w:p w14:paraId="65855733"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27" w:history="1">
        <w:r w:rsidR="00707D01" w:rsidRPr="00707D01">
          <w:rPr>
            <w:rStyle w:val="-"/>
            <w:rFonts w:ascii="Arial" w:hAnsi="Arial"/>
            <w:noProof/>
            <w:sz w:val="24"/>
            <w:szCs w:val="24"/>
          </w:rPr>
          <w:t>1.1.5</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Δήλωση Τήρησης Ακαδημαϊκής Δεοντολογίας</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_Toc32489427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2</w:t>
        </w:r>
        <w:r w:rsidR="00707D01" w:rsidRPr="00707D01">
          <w:rPr>
            <w:rFonts w:ascii="Arial" w:hAnsi="Arial"/>
            <w:noProof/>
            <w:webHidden/>
            <w:sz w:val="24"/>
            <w:szCs w:val="24"/>
          </w:rPr>
          <w:fldChar w:fldCharType="end"/>
        </w:r>
      </w:hyperlink>
    </w:p>
    <w:p w14:paraId="476F322B"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28" w:history="1">
        <w:r w:rsidR="00707D01" w:rsidRPr="00707D01">
          <w:rPr>
            <w:rStyle w:val="-"/>
            <w:rFonts w:ascii="Arial" w:hAnsi="Arial"/>
            <w:noProof/>
            <w:sz w:val="24"/>
            <w:szCs w:val="24"/>
          </w:rPr>
          <w:t>1.1.6</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Ευχαριστίες</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_Toc32489428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2</w:t>
        </w:r>
        <w:r w:rsidR="00707D01" w:rsidRPr="00707D01">
          <w:rPr>
            <w:rFonts w:ascii="Arial" w:hAnsi="Arial"/>
            <w:noProof/>
            <w:webHidden/>
            <w:sz w:val="24"/>
            <w:szCs w:val="24"/>
          </w:rPr>
          <w:fldChar w:fldCharType="end"/>
        </w:r>
      </w:hyperlink>
    </w:p>
    <w:p w14:paraId="0FE47204"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29" w:history="1">
        <w:r w:rsidR="00707D01" w:rsidRPr="00707D01">
          <w:rPr>
            <w:rStyle w:val="-"/>
            <w:rFonts w:ascii="Arial" w:hAnsi="Arial"/>
            <w:noProof/>
            <w:sz w:val="24"/>
            <w:szCs w:val="24"/>
          </w:rPr>
          <w:t>1.1.7</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Περίληψη</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_Toc32489429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2</w:t>
        </w:r>
        <w:r w:rsidR="00707D01" w:rsidRPr="00707D01">
          <w:rPr>
            <w:rFonts w:ascii="Arial" w:hAnsi="Arial"/>
            <w:noProof/>
            <w:webHidden/>
            <w:sz w:val="24"/>
            <w:szCs w:val="24"/>
          </w:rPr>
          <w:fldChar w:fldCharType="end"/>
        </w:r>
      </w:hyperlink>
    </w:p>
    <w:p w14:paraId="49F6C77D"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30" w:history="1">
        <w:r w:rsidR="00707D01" w:rsidRPr="00707D01">
          <w:rPr>
            <w:rStyle w:val="-"/>
            <w:rFonts w:ascii="Arial" w:hAnsi="Arial"/>
            <w:noProof/>
            <w:sz w:val="24"/>
            <w:szCs w:val="24"/>
          </w:rPr>
          <w:t>1.1.8</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Αρίθμηση σελίδων</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_Toc32489430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2</w:t>
        </w:r>
        <w:r w:rsidR="00707D01" w:rsidRPr="00707D01">
          <w:rPr>
            <w:rFonts w:ascii="Arial" w:hAnsi="Arial"/>
            <w:noProof/>
            <w:webHidden/>
            <w:sz w:val="24"/>
            <w:szCs w:val="24"/>
          </w:rPr>
          <w:fldChar w:fldCharType="end"/>
        </w:r>
      </w:hyperlink>
    </w:p>
    <w:p w14:paraId="1B4FDD8E"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31" w:history="1">
        <w:r w:rsidR="00707D01" w:rsidRPr="00707D01">
          <w:rPr>
            <w:rStyle w:val="-"/>
            <w:rFonts w:ascii="Arial" w:hAnsi="Arial"/>
            <w:noProof/>
            <w:sz w:val="24"/>
            <w:szCs w:val="24"/>
          </w:rPr>
          <w:t>1.1.9</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Οι σελίδες του Κειμένου</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_Toc32489431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3</w:t>
        </w:r>
        <w:r w:rsidR="00707D01" w:rsidRPr="00707D01">
          <w:rPr>
            <w:rFonts w:ascii="Arial" w:hAnsi="Arial"/>
            <w:noProof/>
            <w:webHidden/>
            <w:sz w:val="24"/>
            <w:szCs w:val="24"/>
          </w:rPr>
          <w:fldChar w:fldCharType="end"/>
        </w:r>
      </w:hyperlink>
    </w:p>
    <w:p w14:paraId="61F34D93"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32" w:history="1">
        <w:r w:rsidR="00707D01" w:rsidRPr="00707D01">
          <w:rPr>
            <w:rStyle w:val="-"/>
            <w:rFonts w:ascii="Arial" w:hAnsi="Arial"/>
            <w:noProof/>
            <w:sz w:val="24"/>
            <w:szCs w:val="24"/>
          </w:rPr>
          <w:t>1.1.10</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Ορολογία</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_Toc32489432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4</w:t>
        </w:r>
        <w:r w:rsidR="00707D01" w:rsidRPr="00707D01">
          <w:rPr>
            <w:rFonts w:ascii="Arial" w:hAnsi="Arial"/>
            <w:noProof/>
            <w:webHidden/>
            <w:sz w:val="24"/>
            <w:szCs w:val="24"/>
          </w:rPr>
          <w:fldChar w:fldCharType="end"/>
        </w:r>
      </w:hyperlink>
    </w:p>
    <w:p w14:paraId="4DF3FB0F"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33" w:history="1">
        <w:r w:rsidR="00707D01" w:rsidRPr="00707D01">
          <w:rPr>
            <w:rStyle w:val="-"/>
            <w:rFonts w:ascii="Arial" w:hAnsi="Arial"/>
            <w:noProof/>
            <w:sz w:val="24"/>
            <w:szCs w:val="24"/>
          </w:rPr>
          <w:t>1.1.11</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Συντμήσεις- Αρκτικόλεξα</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_Toc32489433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4</w:t>
        </w:r>
        <w:r w:rsidR="00707D01" w:rsidRPr="00707D01">
          <w:rPr>
            <w:rFonts w:ascii="Arial" w:hAnsi="Arial"/>
            <w:noProof/>
            <w:webHidden/>
            <w:sz w:val="24"/>
            <w:szCs w:val="24"/>
          </w:rPr>
          <w:fldChar w:fldCharType="end"/>
        </w:r>
      </w:hyperlink>
    </w:p>
    <w:p w14:paraId="23F3558D"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34" w:history="1">
        <w:r w:rsidR="00707D01" w:rsidRPr="00707D01">
          <w:rPr>
            <w:rStyle w:val="-"/>
            <w:rFonts w:ascii="Arial" w:hAnsi="Arial"/>
            <w:noProof/>
            <w:sz w:val="24"/>
            <w:szCs w:val="24"/>
          </w:rPr>
          <w:t>1.1.12</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Βιβλιογραφικές Αναφορές</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_Toc32489434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4</w:t>
        </w:r>
        <w:r w:rsidR="00707D01" w:rsidRPr="00707D01">
          <w:rPr>
            <w:rFonts w:ascii="Arial" w:hAnsi="Arial"/>
            <w:noProof/>
            <w:webHidden/>
            <w:sz w:val="24"/>
            <w:szCs w:val="24"/>
          </w:rPr>
          <w:fldChar w:fldCharType="end"/>
        </w:r>
      </w:hyperlink>
    </w:p>
    <w:p w14:paraId="4925D9AA" w14:textId="77777777" w:rsidR="00707D01" w:rsidRPr="00707D01" w:rsidRDefault="00000000" w:rsidP="00707D01">
      <w:pPr>
        <w:pStyle w:val="20"/>
        <w:tabs>
          <w:tab w:val="left" w:pos="480"/>
          <w:tab w:val="right" w:leader="dot" w:pos="9345"/>
        </w:tabs>
        <w:spacing w:before="120" w:after="120" w:line="240" w:lineRule="auto"/>
        <w:rPr>
          <w:rFonts w:ascii="Arial" w:eastAsiaTheme="minorEastAsia" w:hAnsi="Arial"/>
          <w:b w:val="0"/>
          <w:bCs w:val="0"/>
          <w:noProof/>
          <w:sz w:val="24"/>
          <w:szCs w:val="24"/>
          <w:lang w:eastAsia="el-GR"/>
        </w:rPr>
      </w:pPr>
      <w:hyperlink w:anchor="_Toc32489435" w:history="1">
        <w:r w:rsidR="00707D01" w:rsidRPr="00707D01">
          <w:rPr>
            <w:rStyle w:val="-"/>
            <w:rFonts w:ascii="Arial" w:hAnsi="Arial"/>
            <w:noProof/>
            <w:sz w:val="24"/>
            <w:szCs w:val="24"/>
          </w:rPr>
          <w:t>1.2</w:t>
        </w:r>
        <w:r w:rsidR="00707D01" w:rsidRPr="00707D01">
          <w:rPr>
            <w:rFonts w:ascii="Arial" w:eastAsiaTheme="minorEastAsia" w:hAnsi="Arial"/>
            <w:b w:val="0"/>
            <w:bCs w:val="0"/>
            <w:noProof/>
            <w:sz w:val="24"/>
            <w:szCs w:val="24"/>
            <w:lang w:eastAsia="el-GR"/>
          </w:rPr>
          <w:tab/>
        </w:r>
        <w:r w:rsidR="00707D01" w:rsidRPr="00707D01">
          <w:rPr>
            <w:rStyle w:val="-"/>
            <w:rFonts w:ascii="Arial" w:hAnsi="Arial"/>
            <w:noProof/>
            <w:sz w:val="24"/>
            <w:szCs w:val="24"/>
          </w:rPr>
          <w:t>Άλλες Παρατηρήσεις</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_Toc32489435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5</w:t>
        </w:r>
        <w:r w:rsidR="00707D01" w:rsidRPr="00707D01">
          <w:rPr>
            <w:rFonts w:ascii="Arial" w:hAnsi="Arial"/>
            <w:noProof/>
            <w:webHidden/>
            <w:sz w:val="24"/>
            <w:szCs w:val="24"/>
          </w:rPr>
          <w:fldChar w:fldCharType="end"/>
        </w:r>
      </w:hyperlink>
    </w:p>
    <w:p w14:paraId="4C1C279F"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36" w:history="1">
        <w:r w:rsidR="00707D01" w:rsidRPr="00707D01">
          <w:rPr>
            <w:rStyle w:val="-"/>
            <w:rFonts w:ascii="Arial" w:hAnsi="Arial"/>
            <w:noProof/>
            <w:sz w:val="24"/>
            <w:szCs w:val="24"/>
          </w:rPr>
          <w:t>1.2.1</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Αρίθμηση σελίδων</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_Toc32489436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5</w:t>
        </w:r>
        <w:r w:rsidR="00707D01" w:rsidRPr="00707D01">
          <w:rPr>
            <w:rFonts w:ascii="Arial" w:hAnsi="Arial"/>
            <w:noProof/>
            <w:webHidden/>
            <w:sz w:val="24"/>
            <w:szCs w:val="24"/>
          </w:rPr>
          <w:fldChar w:fldCharType="end"/>
        </w:r>
      </w:hyperlink>
    </w:p>
    <w:p w14:paraId="6F28E8EF"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37" w:history="1">
        <w:r w:rsidR="00707D01" w:rsidRPr="00707D01">
          <w:rPr>
            <w:rStyle w:val="-"/>
            <w:rFonts w:ascii="Arial" w:hAnsi="Arial"/>
            <w:noProof/>
            <w:sz w:val="24"/>
            <w:szCs w:val="24"/>
          </w:rPr>
          <w:t>1.2.2</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Λεζάντες</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_Toc32489437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5</w:t>
        </w:r>
        <w:r w:rsidR="00707D01" w:rsidRPr="00707D01">
          <w:rPr>
            <w:rFonts w:ascii="Arial" w:hAnsi="Arial"/>
            <w:noProof/>
            <w:webHidden/>
            <w:sz w:val="24"/>
            <w:szCs w:val="24"/>
          </w:rPr>
          <w:fldChar w:fldCharType="end"/>
        </w:r>
      </w:hyperlink>
    </w:p>
    <w:p w14:paraId="0F7D016D" w14:textId="77777777" w:rsidR="00707D01" w:rsidRPr="00707D01" w:rsidRDefault="00000000" w:rsidP="00707D01">
      <w:pPr>
        <w:pStyle w:val="30"/>
        <w:spacing w:before="120" w:after="120" w:line="240" w:lineRule="auto"/>
        <w:rPr>
          <w:rFonts w:ascii="Arial" w:eastAsiaTheme="minorEastAsia" w:hAnsi="Arial"/>
          <w:noProof/>
          <w:sz w:val="24"/>
          <w:szCs w:val="24"/>
          <w:lang w:eastAsia="el-GR"/>
        </w:rPr>
      </w:pPr>
      <w:hyperlink w:anchor="_Toc32489438" w:history="1">
        <w:r w:rsidR="00707D01" w:rsidRPr="00707D01">
          <w:rPr>
            <w:rStyle w:val="-"/>
            <w:rFonts w:ascii="Arial" w:hAnsi="Arial"/>
            <w:noProof/>
            <w:sz w:val="24"/>
            <w:szCs w:val="24"/>
          </w:rPr>
          <w:t>1.2.3</w:t>
        </w:r>
        <w:r w:rsidR="00707D01" w:rsidRPr="00707D01">
          <w:rPr>
            <w:rFonts w:ascii="Arial" w:eastAsiaTheme="minorEastAsia" w:hAnsi="Arial"/>
            <w:noProof/>
            <w:sz w:val="24"/>
            <w:szCs w:val="24"/>
            <w:lang w:eastAsia="el-GR"/>
          </w:rPr>
          <w:tab/>
        </w:r>
        <w:r w:rsidR="00707D01" w:rsidRPr="00707D01">
          <w:rPr>
            <w:rStyle w:val="-"/>
            <w:rFonts w:ascii="Arial" w:hAnsi="Arial"/>
            <w:noProof/>
            <w:sz w:val="24"/>
            <w:szCs w:val="24"/>
          </w:rPr>
          <w:t>Κεφαλίδες και Υποσέλιδα</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_Toc32489438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5</w:t>
        </w:r>
        <w:r w:rsidR="00707D01" w:rsidRPr="00707D01">
          <w:rPr>
            <w:rFonts w:ascii="Arial" w:hAnsi="Arial"/>
            <w:noProof/>
            <w:webHidden/>
            <w:sz w:val="24"/>
            <w:szCs w:val="24"/>
          </w:rPr>
          <w:fldChar w:fldCharType="end"/>
        </w:r>
      </w:hyperlink>
    </w:p>
    <w:p w14:paraId="49AC7BF4" w14:textId="77777777" w:rsidR="00707D01" w:rsidRPr="00707D01" w:rsidRDefault="00000000" w:rsidP="00707D01">
      <w:pPr>
        <w:pStyle w:val="10"/>
        <w:spacing w:before="120" w:after="120"/>
        <w:rPr>
          <w:rFonts w:eastAsiaTheme="minorEastAsia"/>
          <w:b w:val="0"/>
          <w:bCs w:val="0"/>
          <w:caps w:val="0"/>
          <w:noProof/>
          <w:lang w:eastAsia="el-GR"/>
        </w:rPr>
      </w:pPr>
      <w:hyperlink w:anchor="_Toc32489439" w:history="1">
        <w:r w:rsidR="00707D01" w:rsidRPr="00707D01">
          <w:rPr>
            <w:rStyle w:val="-"/>
            <w:noProof/>
            <w:lang w:bidi="he-IL"/>
          </w:rPr>
          <w:t>2</w:t>
        </w:r>
        <w:r w:rsidR="00707D01" w:rsidRPr="00707D01">
          <w:rPr>
            <w:rStyle w:val="-"/>
            <w:noProof/>
            <w:vertAlign w:val="superscript"/>
            <w:lang w:bidi="he-IL"/>
          </w:rPr>
          <w:t>ο</w:t>
        </w:r>
        <w:r w:rsidR="00707D01" w:rsidRPr="00707D01">
          <w:rPr>
            <w:rStyle w:val="-"/>
            <w:noProof/>
            <w:lang w:bidi="he-IL"/>
          </w:rPr>
          <w:t xml:space="preserve"> ΚΕΦΑΛΑΙΟ: ΠΙΝΑΚΕΣ, ΣΧΗΜΑΤΑ ΚΑΙ ΕΞΙΣΩΣΕΙΣ</w:t>
        </w:r>
        <w:r w:rsidR="00707D01" w:rsidRPr="00707D01">
          <w:rPr>
            <w:noProof/>
            <w:webHidden/>
          </w:rPr>
          <w:tab/>
        </w:r>
        <w:r w:rsidR="00707D01" w:rsidRPr="00707D01">
          <w:rPr>
            <w:noProof/>
            <w:webHidden/>
          </w:rPr>
          <w:fldChar w:fldCharType="begin"/>
        </w:r>
        <w:r w:rsidR="00707D01" w:rsidRPr="00707D01">
          <w:rPr>
            <w:noProof/>
            <w:webHidden/>
          </w:rPr>
          <w:instrText xml:space="preserve"> PAGEREF _Toc32489439 \h </w:instrText>
        </w:r>
        <w:r w:rsidR="00707D01" w:rsidRPr="00707D01">
          <w:rPr>
            <w:noProof/>
            <w:webHidden/>
          </w:rPr>
        </w:r>
        <w:r w:rsidR="00707D01" w:rsidRPr="00707D01">
          <w:rPr>
            <w:noProof/>
            <w:webHidden/>
          </w:rPr>
          <w:fldChar w:fldCharType="separate"/>
        </w:r>
        <w:r w:rsidR="00707D01" w:rsidRPr="00707D01">
          <w:rPr>
            <w:noProof/>
            <w:webHidden/>
          </w:rPr>
          <w:t>6</w:t>
        </w:r>
        <w:r w:rsidR="00707D01" w:rsidRPr="00707D01">
          <w:rPr>
            <w:noProof/>
            <w:webHidden/>
          </w:rPr>
          <w:fldChar w:fldCharType="end"/>
        </w:r>
      </w:hyperlink>
    </w:p>
    <w:p w14:paraId="791C12CF" w14:textId="77777777" w:rsidR="00707D01" w:rsidRPr="00707D01" w:rsidRDefault="00000000" w:rsidP="00707D01">
      <w:pPr>
        <w:pStyle w:val="20"/>
        <w:tabs>
          <w:tab w:val="left" w:pos="480"/>
          <w:tab w:val="right" w:leader="dot" w:pos="9345"/>
        </w:tabs>
        <w:spacing w:before="120" w:after="120" w:line="240" w:lineRule="auto"/>
        <w:rPr>
          <w:rFonts w:ascii="Arial" w:eastAsiaTheme="minorEastAsia" w:hAnsi="Arial"/>
          <w:b w:val="0"/>
          <w:bCs w:val="0"/>
          <w:noProof/>
          <w:sz w:val="24"/>
          <w:szCs w:val="24"/>
          <w:lang w:eastAsia="el-GR"/>
        </w:rPr>
      </w:pPr>
      <w:hyperlink w:anchor="_Toc32489440" w:history="1">
        <w:r w:rsidR="00707D01" w:rsidRPr="00707D01">
          <w:rPr>
            <w:rStyle w:val="-"/>
            <w:rFonts w:ascii="Arial" w:hAnsi="Arial"/>
            <w:noProof/>
            <w:sz w:val="24"/>
            <w:szCs w:val="24"/>
          </w:rPr>
          <w:t>2.1</w:t>
        </w:r>
        <w:r w:rsidR="00707D01" w:rsidRPr="00707D01">
          <w:rPr>
            <w:rFonts w:ascii="Arial" w:eastAsiaTheme="minorEastAsia" w:hAnsi="Arial"/>
            <w:b w:val="0"/>
            <w:bCs w:val="0"/>
            <w:noProof/>
            <w:sz w:val="24"/>
            <w:szCs w:val="24"/>
            <w:lang w:eastAsia="el-GR"/>
          </w:rPr>
          <w:tab/>
        </w:r>
        <w:r w:rsidR="00707D01" w:rsidRPr="00707D01">
          <w:rPr>
            <w:rStyle w:val="-"/>
            <w:rFonts w:ascii="Arial" w:hAnsi="Arial"/>
            <w:noProof/>
            <w:sz w:val="24"/>
            <w:szCs w:val="24"/>
          </w:rPr>
          <w:t>Παράθεση Πινάκων</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_Toc32489440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6</w:t>
        </w:r>
        <w:r w:rsidR="00707D01" w:rsidRPr="00707D01">
          <w:rPr>
            <w:rFonts w:ascii="Arial" w:hAnsi="Arial"/>
            <w:noProof/>
            <w:webHidden/>
            <w:sz w:val="24"/>
            <w:szCs w:val="24"/>
          </w:rPr>
          <w:fldChar w:fldCharType="end"/>
        </w:r>
      </w:hyperlink>
    </w:p>
    <w:p w14:paraId="450A80DE" w14:textId="77777777" w:rsidR="00707D01" w:rsidRPr="00707D01" w:rsidRDefault="00000000" w:rsidP="00707D01">
      <w:pPr>
        <w:pStyle w:val="20"/>
        <w:tabs>
          <w:tab w:val="left" w:pos="480"/>
          <w:tab w:val="right" w:leader="dot" w:pos="9345"/>
        </w:tabs>
        <w:spacing w:before="120" w:after="120" w:line="240" w:lineRule="auto"/>
        <w:rPr>
          <w:rFonts w:ascii="Arial" w:eastAsiaTheme="minorEastAsia" w:hAnsi="Arial"/>
          <w:b w:val="0"/>
          <w:bCs w:val="0"/>
          <w:noProof/>
          <w:sz w:val="24"/>
          <w:szCs w:val="24"/>
          <w:lang w:eastAsia="el-GR"/>
        </w:rPr>
      </w:pPr>
      <w:hyperlink w:anchor="_Toc32489441" w:history="1">
        <w:r w:rsidR="00707D01" w:rsidRPr="00707D01">
          <w:rPr>
            <w:rStyle w:val="-"/>
            <w:rFonts w:ascii="Arial" w:hAnsi="Arial"/>
            <w:noProof/>
            <w:sz w:val="24"/>
            <w:szCs w:val="24"/>
          </w:rPr>
          <w:t>2.2</w:t>
        </w:r>
        <w:r w:rsidR="00707D01" w:rsidRPr="00707D01">
          <w:rPr>
            <w:rFonts w:ascii="Arial" w:eastAsiaTheme="minorEastAsia" w:hAnsi="Arial"/>
            <w:b w:val="0"/>
            <w:bCs w:val="0"/>
            <w:noProof/>
            <w:sz w:val="24"/>
            <w:szCs w:val="24"/>
            <w:lang w:eastAsia="el-GR"/>
          </w:rPr>
          <w:tab/>
        </w:r>
        <w:r w:rsidR="00707D01" w:rsidRPr="00707D01">
          <w:rPr>
            <w:rStyle w:val="-"/>
            <w:rFonts w:ascii="Arial" w:hAnsi="Arial"/>
            <w:noProof/>
            <w:sz w:val="24"/>
            <w:szCs w:val="24"/>
          </w:rPr>
          <w:t>Παράθεση Σχημάτων</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_Toc32489441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6</w:t>
        </w:r>
        <w:r w:rsidR="00707D01" w:rsidRPr="00707D01">
          <w:rPr>
            <w:rFonts w:ascii="Arial" w:hAnsi="Arial"/>
            <w:noProof/>
            <w:webHidden/>
            <w:sz w:val="24"/>
            <w:szCs w:val="24"/>
          </w:rPr>
          <w:fldChar w:fldCharType="end"/>
        </w:r>
      </w:hyperlink>
    </w:p>
    <w:p w14:paraId="3EFE8D41" w14:textId="77777777" w:rsidR="00707D01" w:rsidRPr="00707D01" w:rsidRDefault="00000000" w:rsidP="00707D01">
      <w:pPr>
        <w:pStyle w:val="20"/>
        <w:tabs>
          <w:tab w:val="left" w:pos="480"/>
          <w:tab w:val="right" w:leader="dot" w:pos="9345"/>
        </w:tabs>
        <w:spacing w:before="120" w:after="120" w:line="240" w:lineRule="auto"/>
        <w:rPr>
          <w:rFonts w:ascii="Arial" w:eastAsiaTheme="minorEastAsia" w:hAnsi="Arial"/>
          <w:b w:val="0"/>
          <w:bCs w:val="0"/>
          <w:noProof/>
          <w:sz w:val="24"/>
          <w:szCs w:val="24"/>
          <w:lang w:eastAsia="el-GR"/>
        </w:rPr>
      </w:pPr>
      <w:hyperlink w:anchor="_Toc32489442" w:history="1">
        <w:r w:rsidR="00707D01" w:rsidRPr="00707D01">
          <w:rPr>
            <w:rStyle w:val="-"/>
            <w:rFonts w:ascii="Arial" w:hAnsi="Arial"/>
            <w:noProof/>
            <w:sz w:val="24"/>
            <w:szCs w:val="24"/>
          </w:rPr>
          <w:t>2.3</w:t>
        </w:r>
        <w:r w:rsidR="00707D01" w:rsidRPr="00707D01">
          <w:rPr>
            <w:rFonts w:ascii="Arial" w:eastAsiaTheme="minorEastAsia" w:hAnsi="Arial"/>
            <w:b w:val="0"/>
            <w:bCs w:val="0"/>
            <w:noProof/>
            <w:sz w:val="24"/>
            <w:szCs w:val="24"/>
            <w:lang w:eastAsia="el-GR"/>
          </w:rPr>
          <w:tab/>
        </w:r>
        <w:r w:rsidR="00707D01" w:rsidRPr="00707D01">
          <w:rPr>
            <w:rStyle w:val="-"/>
            <w:rFonts w:ascii="Arial" w:hAnsi="Arial"/>
            <w:noProof/>
            <w:sz w:val="24"/>
            <w:szCs w:val="24"/>
          </w:rPr>
          <w:t>Παράθεση Εξισώσεων</w:t>
        </w:r>
        <w:r w:rsidR="00707D01" w:rsidRPr="00707D01">
          <w:rPr>
            <w:rFonts w:ascii="Arial" w:hAnsi="Arial"/>
            <w:noProof/>
            <w:webHidden/>
            <w:sz w:val="24"/>
            <w:szCs w:val="24"/>
          </w:rPr>
          <w:tab/>
        </w:r>
        <w:r w:rsidR="00707D01" w:rsidRPr="00707D01">
          <w:rPr>
            <w:rFonts w:ascii="Arial" w:hAnsi="Arial"/>
            <w:noProof/>
            <w:webHidden/>
            <w:sz w:val="24"/>
            <w:szCs w:val="24"/>
          </w:rPr>
          <w:fldChar w:fldCharType="begin"/>
        </w:r>
        <w:r w:rsidR="00707D01" w:rsidRPr="00707D01">
          <w:rPr>
            <w:rFonts w:ascii="Arial" w:hAnsi="Arial"/>
            <w:noProof/>
            <w:webHidden/>
            <w:sz w:val="24"/>
            <w:szCs w:val="24"/>
          </w:rPr>
          <w:instrText xml:space="preserve"> PAGEREF _Toc32489442 \h </w:instrText>
        </w:r>
        <w:r w:rsidR="00707D01" w:rsidRPr="00707D01">
          <w:rPr>
            <w:rFonts w:ascii="Arial" w:hAnsi="Arial"/>
            <w:noProof/>
            <w:webHidden/>
            <w:sz w:val="24"/>
            <w:szCs w:val="24"/>
          </w:rPr>
        </w:r>
        <w:r w:rsidR="00707D01" w:rsidRPr="00707D01">
          <w:rPr>
            <w:rFonts w:ascii="Arial" w:hAnsi="Arial"/>
            <w:noProof/>
            <w:webHidden/>
            <w:sz w:val="24"/>
            <w:szCs w:val="24"/>
          </w:rPr>
          <w:fldChar w:fldCharType="separate"/>
        </w:r>
        <w:r w:rsidR="00707D01" w:rsidRPr="00707D01">
          <w:rPr>
            <w:rFonts w:ascii="Arial" w:hAnsi="Arial"/>
            <w:noProof/>
            <w:webHidden/>
            <w:sz w:val="24"/>
            <w:szCs w:val="24"/>
          </w:rPr>
          <w:t>7</w:t>
        </w:r>
        <w:r w:rsidR="00707D01" w:rsidRPr="00707D01">
          <w:rPr>
            <w:rFonts w:ascii="Arial" w:hAnsi="Arial"/>
            <w:noProof/>
            <w:webHidden/>
            <w:sz w:val="24"/>
            <w:szCs w:val="24"/>
          </w:rPr>
          <w:fldChar w:fldCharType="end"/>
        </w:r>
      </w:hyperlink>
    </w:p>
    <w:p w14:paraId="467DD0D4" w14:textId="77777777" w:rsidR="00707D01" w:rsidRPr="00707D01" w:rsidRDefault="00000000" w:rsidP="00707D01">
      <w:pPr>
        <w:pStyle w:val="10"/>
        <w:spacing w:before="120" w:after="120"/>
        <w:rPr>
          <w:rFonts w:eastAsiaTheme="minorEastAsia"/>
          <w:b w:val="0"/>
          <w:bCs w:val="0"/>
          <w:caps w:val="0"/>
          <w:noProof/>
          <w:lang w:eastAsia="el-GR"/>
        </w:rPr>
      </w:pPr>
      <w:hyperlink w:anchor="_Toc32489443" w:history="1">
        <w:r w:rsidR="00707D01" w:rsidRPr="00707D01">
          <w:rPr>
            <w:rStyle w:val="-"/>
            <w:noProof/>
            <w:lang w:bidi="he-IL"/>
          </w:rPr>
          <w:t>3</w:t>
        </w:r>
        <w:r w:rsidR="00707D01" w:rsidRPr="00707D01">
          <w:rPr>
            <w:rStyle w:val="-"/>
            <w:noProof/>
            <w:vertAlign w:val="superscript"/>
            <w:lang w:bidi="he-IL"/>
          </w:rPr>
          <w:t>ο</w:t>
        </w:r>
        <w:r w:rsidR="00707D01" w:rsidRPr="00707D01">
          <w:rPr>
            <w:rStyle w:val="-"/>
            <w:noProof/>
            <w:lang w:bidi="he-IL"/>
          </w:rPr>
          <w:t xml:space="preserve"> ΚΕΦΑΛΑΙΟ: ΣΥΜΠΕΡΑΣΜΑΤΑ – ΜΕΛΛΟΝΤΙΚΟΙ ΣΤΟΧΟΙ</w:t>
        </w:r>
        <w:r w:rsidR="00707D01" w:rsidRPr="00707D01">
          <w:rPr>
            <w:noProof/>
            <w:webHidden/>
          </w:rPr>
          <w:tab/>
        </w:r>
        <w:r w:rsidR="00707D01" w:rsidRPr="00707D01">
          <w:rPr>
            <w:noProof/>
            <w:webHidden/>
          </w:rPr>
          <w:fldChar w:fldCharType="begin"/>
        </w:r>
        <w:r w:rsidR="00707D01" w:rsidRPr="00707D01">
          <w:rPr>
            <w:noProof/>
            <w:webHidden/>
          </w:rPr>
          <w:instrText xml:space="preserve"> PAGEREF _Toc32489443 \h </w:instrText>
        </w:r>
        <w:r w:rsidR="00707D01" w:rsidRPr="00707D01">
          <w:rPr>
            <w:noProof/>
            <w:webHidden/>
          </w:rPr>
        </w:r>
        <w:r w:rsidR="00707D01" w:rsidRPr="00707D01">
          <w:rPr>
            <w:noProof/>
            <w:webHidden/>
          </w:rPr>
          <w:fldChar w:fldCharType="separate"/>
        </w:r>
        <w:r w:rsidR="00707D01" w:rsidRPr="00707D01">
          <w:rPr>
            <w:noProof/>
            <w:webHidden/>
          </w:rPr>
          <w:t>8</w:t>
        </w:r>
        <w:r w:rsidR="00707D01" w:rsidRPr="00707D01">
          <w:rPr>
            <w:noProof/>
            <w:webHidden/>
          </w:rPr>
          <w:fldChar w:fldCharType="end"/>
        </w:r>
      </w:hyperlink>
    </w:p>
    <w:p w14:paraId="63C1232A" w14:textId="77777777" w:rsidR="00707D01" w:rsidRPr="00707D01" w:rsidRDefault="00000000" w:rsidP="00707D01">
      <w:pPr>
        <w:pStyle w:val="10"/>
        <w:spacing w:before="120" w:after="120"/>
        <w:rPr>
          <w:rFonts w:eastAsiaTheme="minorEastAsia"/>
          <w:b w:val="0"/>
          <w:bCs w:val="0"/>
          <w:caps w:val="0"/>
          <w:noProof/>
          <w:lang w:eastAsia="el-GR"/>
        </w:rPr>
      </w:pPr>
      <w:hyperlink w:anchor="_Toc32489444" w:history="1">
        <w:r w:rsidR="00707D01" w:rsidRPr="00707D01">
          <w:rPr>
            <w:rStyle w:val="-"/>
            <w:noProof/>
            <w:lang w:bidi="he-IL"/>
          </w:rPr>
          <w:t>ΑΝΑΦΟΡΕΣ</w:t>
        </w:r>
        <w:r w:rsidR="00707D01" w:rsidRPr="00707D01">
          <w:rPr>
            <w:noProof/>
            <w:webHidden/>
          </w:rPr>
          <w:tab/>
        </w:r>
        <w:r w:rsidR="00707D01" w:rsidRPr="00707D01">
          <w:rPr>
            <w:noProof/>
            <w:webHidden/>
          </w:rPr>
          <w:fldChar w:fldCharType="begin"/>
        </w:r>
        <w:r w:rsidR="00707D01" w:rsidRPr="00707D01">
          <w:rPr>
            <w:noProof/>
            <w:webHidden/>
          </w:rPr>
          <w:instrText xml:space="preserve"> PAGEREF _Toc32489444 \h </w:instrText>
        </w:r>
        <w:r w:rsidR="00707D01" w:rsidRPr="00707D01">
          <w:rPr>
            <w:noProof/>
            <w:webHidden/>
          </w:rPr>
        </w:r>
        <w:r w:rsidR="00707D01" w:rsidRPr="00707D01">
          <w:rPr>
            <w:noProof/>
            <w:webHidden/>
          </w:rPr>
          <w:fldChar w:fldCharType="separate"/>
        </w:r>
        <w:r w:rsidR="00707D01" w:rsidRPr="00707D01">
          <w:rPr>
            <w:noProof/>
            <w:webHidden/>
          </w:rPr>
          <w:t>9</w:t>
        </w:r>
        <w:r w:rsidR="00707D01" w:rsidRPr="00707D01">
          <w:rPr>
            <w:noProof/>
            <w:webHidden/>
          </w:rPr>
          <w:fldChar w:fldCharType="end"/>
        </w:r>
      </w:hyperlink>
    </w:p>
    <w:p w14:paraId="036EED69" w14:textId="77777777" w:rsidR="00707D01" w:rsidRPr="00707D01" w:rsidRDefault="00000000" w:rsidP="00707D01">
      <w:pPr>
        <w:pStyle w:val="10"/>
        <w:spacing w:before="120" w:after="120"/>
        <w:rPr>
          <w:rFonts w:eastAsiaTheme="minorEastAsia"/>
          <w:b w:val="0"/>
          <w:bCs w:val="0"/>
          <w:caps w:val="0"/>
          <w:noProof/>
          <w:lang w:eastAsia="el-GR"/>
        </w:rPr>
      </w:pPr>
      <w:hyperlink w:anchor="_Toc32489445" w:history="1">
        <w:r w:rsidR="00707D01" w:rsidRPr="00707D01">
          <w:rPr>
            <w:rStyle w:val="-"/>
            <w:noProof/>
            <w:lang w:bidi="he-IL"/>
          </w:rPr>
          <w:t>ΠΑΡΑΡΤΗΜΑ Ι</w:t>
        </w:r>
        <w:r w:rsidR="00707D01" w:rsidRPr="00707D01">
          <w:rPr>
            <w:noProof/>
            <w:webHidden/>
          </w:rPr>
          <w:tab/>
        </w:r>
        <w:r w:rsidR="00707D01" w:rsidRPr="00707D01">
          <w:rPr>
            <w:noProof/>
            <w:webHidden/>
          </w:rPr>
          <w:fldChar w:fldCharType="begin"/>
        </w:r>
        <w:r w:rsidR="00707D01" w:rsidRPr="00707D01">
          <w:rPr>
            <w:noProof/>
            <w:webHidden/>
          </w:rPr>
          <w:instrText xml:space="preserve"> PAGEREF _Toc32489445 \h </w:instrText>
        </w:r>
        <w:r w:rsidR="00707D01" w:rsidRPr="00707D01">
          <w:rPr>
            <w:noProof/>
            <w:webHidden/>
          </w:rPr>
        </w:r>
        <w:r w:rsidR="00707D01" w:rsidRPr="00707D01">
          <w:rPr>
            <w:noProof/>
            <w:webHidden/>
          </w:rPr>
          <w:fldChar w:fldCharType="separate"/>
        </w:r>
        <w:r w:rsidR="00707D01" w:rsidRPr="00707D01">
          <w:rPr>
            <w:noProof/>
            <w:webHidden/>
          </w:rPr>
          <w:t>10</w:t>
        </w:r>
        <w:r w:rsidR="00707D01" w:rsidRPr="00707D01">
          <w:rPr>
            <w:noProof/>
            <w:webHidden/>
          </w:rPr>
          <w:fldChar w:fldCharType="end"/>
        </w:r>
      </w:hyperlink>
    </w:p>
    <w:p w14:paraId="51967EE1" w14:textId="77777777" w:rsidR="00707D01" w:rsidRDefault="00000000" w:rsidP="00707D01">
      <w:pPr>
        <w:pStyle w:val="10"/>
        <w:spacing w:before="120" w:after="120"/>
        <w:rPr>
          <w:rFonts w:asciiTheme="minorHAnsi" w:eastAsiaTheme="minorEastAsia" w:hAnsiTheme="minorHAnsi" w:cstheme="minorBidi"/>
          <w:b w:val="0"/>
          <w:bCs w:val="0"/>
          <w:caps w:val="0"/>
          <w:noProof/>
          <w:sz w:val="22"/>
          <w:szCs w:val="22"/>
          <w:lang w:eastAsia="el-GR"/>
        </w:rPr>
      </w:pPr>
      <w:hyperlink w:anchor="_Toc32489446" w:history="1">
        <w:r w:rsidR="00707D01" w:rsidRPr="00707D01">
          <w:rPr>
            <w:rStyle w:val="-"/>
            <w:noProof/>
            <w:lang w:bidi="he-IL"/>
          </w:rPr>
          <w:t>ΠΑΡΑΡΤΗΜΑ ΙΙ</w:t>
        </w:r>
        <w:r w:rsidR="00707D01" w:rsidRPr="00707D01">
          <w:rPr>
            <w:noProof/>
            <w:webHidden/>
          </w:rPr>
          <w:tab/>
        </w:r>
        <w:r w:rsidR="00707D01" w:rsidRPr="00707D01">
          <w:rPr>
            <w:noProof/>
            <w:webHidden/>
          </w:rPr>
          <w:fldChar w:fldCharType="begin"/>
        </w:r>
        <w:r w:rsidR="00707D01" w:rsidRPr="00707D01">
          <w:rPr>
            <w:noProof/>
            <w:webHidden/>
          </w:rPr>
          <w:instrText xml:space="preserve"> PAGEREF _Toc32489446 \h </w:instrText>
        </w:r>
        <w:r w:rsidR="00707D01" w:rsidRPr="00707D01">
          <w:rPr>
            <w:noProof/>
            <w:webHidden/>
          </w:rPr>
        </w:r>
        <w:r w:rsidR="00707D01" w:rsidRPr="00707D01">
          <w:rPr>
            <w:noProof/>
            <w:webHidden/>
          </w:rPr>
          <w:fldChar w:fldCharType="separate"/>
        </w:r>
        <w:r w:rsidR="00707D01" w:rsidRPr="00707D01">
          <w:rPr>
            <w:noProof/>
            <w:webHidden/>
          </w:rPr>
          <w:t>11</w:t>
        </w:r>
        <w:r w:rsidR="00707D01" w:rsidRPr="00707D01">
          <w:rPr>
            <w:noProof/>
            <w:webHidden/>
          </w:rPr>
          <w:fldChar w:fldCharType="end"/>
        </w:r>
      </w:hyperlink>
    </w:p>
    <w:p w14:paraId="0EB40AB1" w14:textId="56F9AC69" w:rsidR="000017DC" w:rsidRDefault="0058102A" w:rsidP="005B7D00">
      <w:pPr>
        <w:spacing w:line="240" w:lineRule="auto"/>
        <w:jc w:val="center"/>
      </w:pPr>
      <w:r w:rsidRPr="005B7D00">
        <w:fldChar w:fldCharType="end"/>
      </w:r>
      <w:bookmarkStart w:id="3" w:name="_Toc219883672"/>
    </w:p>
    <w:p w14:paraId="43581F2C" w14:textId="77777777" w:rsidR="001401D7" w:rsidRDefault="001401D7" w:rsidP="003D79ED">
      <w:pPr>
        <w:spacing w:before="0" w:after="0"/>
        <w:jc w:val="center"/>
      </w:pPr>
    </w:p>
    <w:p w14:paraId="78776B3D" w14:textId="001AAFCC" w:rsidR="002C09DC" w:rsidRDefault="002C09DC">
      <w:pPr>
        <w:spacing w:before="0" w:after="0" w:line="240" w:lineRule="auto"/>
        <w:jc w:val="left"/>
      </w:pPr>
      <w:r>
        <w:br w:type="page"/>
      </w:r>
    </w:p>
    <w:p w14:paraId="185A0B02" w14:textId="77777777" w:rsidR="00707D01" w:rsidRDefault="00707D01" w:rsidP="001401D7">
      <w:pPr>
        <w:spacing w:before="0" w:after="0" w:line="240" w:lineRule="auto"/>
        <w:jc w:val="center"/>
        <w:rPr>
          <w:b/>
          <w:sz w:val="28"/>
          <w:szCs w:val="28"/>
        </w:rPr>
      </w:pPr>
    </w:p>
    <w:p w14:paraId="13810D13" w14:textId="2C0AEFA2" w:rsidR="00E63785" w:rsidRPr="00094782" w:rsidRDefault="00831F01" w:rsidP="001401D7">
      <w:pPr>
        <w:spacing w:before="0" w:after="0" w:line="240" w:lineRule="auto"/>
        <w:jc w:val="center"/>
      </w:pPr>
      <w:r>
        <w:rPr>
          <w:b/>
          <w:sz w:val="28"/>
          <w:szCs w:val="28"/>
        </w:rPr>
        <w:t xml:space="preserve">ΚΑΤΑΛΟΓΟΣ </w:t>
      </w:r>
      <w:r w:rsidR="00A17701" w:rsidRPr="00A17701">
        <w:rPr>
          <w:b/>
          <w:sz w:val="28"/>
          <w:szCs w:val="28"/>
        </w:rPr>
        <w:t>ΣΧΗΜΑΤ</w:t>
      </w:r>
      <w:r>
        <w:rPr>
          <w:b/>
          <w:sz w:val="28"/>
          <w:szCs w:val="28"/>
        </w:rPr>
        <w:t>ΩΝ</w:t>
      </w:r>
    </w:p>
    <w:p w14:paraId="111B0439" w14:textId="77777777" w:rsidR="000017DC" w:rsidRDefault="000017DC" w:rsidP="000017DC">
      <w:pPr>
        <w:pStyle w:val="aa"/>
        <w:tabs>
          <w:tab w:val="right" w:leader="dot" w:pos="9345"/>
        </w:tabs>
        <w:spacing w:before="0" w:after="0" w:line="240" w:lineRule="auto"/>
      </w:pPr>
    </w:p>
    <w:p w14:paraId="0E89777E" w14:textId="77777777" w:rsidR="00707D01" w:rsidRDefault="0058102A">
      <w:pPr>
        <w:pStyle w:val="aa"/>
        <w:tabs>
          <w:tab w:val="right" w:leader="dot" w:pos="9345"/>
        </w:tabs>
        <w:rPr>
          <w:rFonts w:asciiTheme="minorHAnsi" w:eastAsiaTheme="minorEastAsia" w:hAnsiTheme="minorHAnsi" w:cstheme="minorBidi"/>
          <w:noProof/>
          <w:sz w:val="22"/>
          <w:szCs w:val="22"/>
          <w:lang w:eastAsia="el-GR"/>
        </w:rPr>
      </w:pPr>
      <w:r>
        <w:fldChar w:fldCharType="begin"/>
      </w:r>
      <w:r w:rsidR="004F3D2A">
        <w:instrText xml:space="preserve"> TOC \c "Σχήμα" </w:instrText>
      </w:r>
      <w:r>
        <w:fldChar w:fldCharType="separate"/>
      </w:r>
      <w:r w:rsidR="00707D01">
        <w:rPr>
          <w:noProof/>
        </w:rPr>
        <w:t>Σχήμα 1: Στοιχεία ανάπτυξης Ανατολής, Βορρά και Δύσης</w:t>
      </w:r>
      <w:r w:rsidR="00707D01">
        <w:rPr>
          <w:noProof/>
        </w:rPr>
        <w:tab/>
      </w:r>
      <w:r w:rsidR="00707D01">
        <w:rPr>
          <w:noProof/>
        </w:rPr>
        <w:fldChar w:fldCharType="begin"/>
      </w:r>
      <w:r w:rsidR="00707D01">
        <w:rPr>
          <w:noProof/>
        </w:rPr>
        <w:instrText xml:space="preserve"> PAGEREF _Toc32489497 \h </w:instrText>
      </w:r>
      <w:r w:rsidR="00707D01">
        <w:rPr>
          <w:noProof/>
        </w:rPr>
      </w:r>
      <w:r w:rsidR="00707D01">
        <w:rPr>
          <w:noProof/>
        </w:rPr>
        <w:fldChar w:fldCharType="separate"/>
      </w:r>
      <w:r w:rsidR="00707D01">
        <w:rPr>
          <w:noProof/>
        </w:rPr>
        <w:t>6</w:t>
      </w:r>
      <w:r w:rsidR="00707D01">
        <w:rPr>
          <w:noProof/>
        </w:rPr>
        <w:fldChar w:fldCharType="end"/>
      </w:r>
    </w:p>
    <w:p w14:paraId="501A779E" w14:textId="758FB58F" w:rsidR="0036629B" w:rsidRDefault="0058102A" w:rsidP="000017DC">
      <w:pPr>
        <w:spacing w:line="240" w:lineRule="auto"/>
      </w:pPr>
      <w:r>
        <w:fldChar w:fldCharType="end"/>
      </w:r>
    </w:p>
    <w:p w14:paraId="7937831A" w14:textId="0DEF2818" w:rsidR="00331910" w:rsidRDefault="00331910" w:rsidP="000017DC">
      <w:pPr>
        <w:spacing w:before="0" w:after="0" w:line="240" w:lineRule="auto"/>
      </w:pPr>
    </w:p>
    <w:p w14:paraId="0EFBDAA0" w14:textId="77777777" w:rsidR="000017DC" w:rsidRDefault="000017DC" w:rsidP="000017DC">
      <w:pPr>
        <w:spacing w:before="0" w:after="0" w:line="240" w:lineRule="auto"/>
      </w:pPr>
    </w:p>
    <w:p w14:paraId="6EFEE9F0" w14:textId="77777777" w:rsidR="000017DC" w:rsidRDefault="000017DC" w:rsidP="000017DC">
      <w:pPr>
        <w:spacing w:before="0" w:after="0" w:line="240" w:lineRule="auto"/>
      </w:pPr>
    </w:p>
    <w:p w14:paraId="446196C5" w14:textId="77777777" w:rsidR="000017DC" w:rsidRDefault="000017DC" w:rsidP="000017DC">
      <w:pPr>
        <w:spacing w:before="0" w:after="0" w:line="240" w:lineRule="auto"/>
      </w:pPr>
    </w:p>
    <w:p w14:paraId="620EE55E" w14:textId="3E5F8E41" w:rsidR="002C09DC" w:rsidRDefault="002C09DC">
      <w:pPr>
        <w:spacing w:before="0" w:after="0" w:line="240" w:lineRule="auto"/>
        <w:jc w:val="left"/>
      </w:pPr>
      <w:r>
        <w:br w:type="page"/>
      </w:r>
    </w:p>
    <w:p w14:paraId="06C6541A" w14:textId="77777777" w:rsidR="001401D7" w:rsidRDefault="001401D7" w:rsidP="000017DC">
      <w:pPr>
        <w:spacing w:before="0" w:after="0" w:line="240" w:lineRule="auto"/>
        <w:jc w:val="center"/>
        <w:rPr>
          <w:b/>
          <w:sz w:val="28"/>
          <w:szCs w:val="28"/>
        </w:rPr>
      </w:pPr>
    </w:p>
    <w:p w14:paraId="61AD7AB3" w14:textId="77777777" w:rsidR="00A17701" w:rsidRDefault="00831F01" w:rsidP="000017DC">
      <w:pPr>
        <w:spacing w:before="0" w:after="0" w:line="240" w:lineRule="auto"/>
        <w:jc w:val="center"/>
        <w:rPr>
          <w:b/>
          <w:sz w:val="28"/>
          <w:szCs w:val="28"/>
        </w:rPr>
      </w:pPr>
      <w:r>
        <w:rPr>
          <w:b/>
          <w:sz w:val="28"/>
          <w:szCs w:val="28"/>
        </w:rPr>
        <w:t xml:space="preserve">ΚΑΤΑΛΟΓΟΣ </w:t>
      </w:r>
      <w:r w:rsidR="00A17701" w:rsidRPr="00A17701">
        <w:rPr>
          <w:b/>
          <w:sz w:val="28"/>
          <w:szCs w:val="28"/>
        </w:rPr>
        <w:t>ΠΙΝΑΚ</w:t>
      </w:r>
      <w:r>
        <w:rPr>
          <w:b/>
          <w:sz w:val="28"/>
          <w:szCs w:val="28"/>
        </w:rPr>
        <w:t>ΩΝ</w:t>
      </w:r>
    </w:p>
    <w:p w14:paraId="6ABD15F3" w14:textId="77777777" w:rsidR="000017DC" w:rsidRDefault="000017DC" w:rsidP="000017DC">
      <w:pPr>
        <w:pStyle w:val="aa"/>
        <w:tabs>
          <w:tab w:val="right" w:leader="dot" w:pos="9345"/>
        </w:tabs>
        <w:spacing w:before="0" w:after="0" w:line="240" w:lineRule="auto"/>
      </w:pPr>
    </w:p>
    <w:p w14:paraId="0E9FC069" w14:textId="77777777" w:rsidR="00707D01" w:rsidRDefault="0058102A">
      <w:pPr>
        <w:pStyle w:val="aa"/>
        <w:tabs>
          <w:tab w:val="right" w:leader="dot" w:pos="9345"/>
        </w:tabs>
        <w:rPr>
          <w:rFonts w:asciiTheme="minorHAnsi" w:eastAsiaTheme="minorEastAsia" w:hAnsiTheme="minorHAnsi" w:cstheme="minorBidi"/>
          <w:noProof/>
          <w:sz w:val="22"/>
          <w:szCs w:val="22"/>
          <w:lang w:eastAsia="el-GR"/>
        </w:rPr>
      </w:pPr>
      <w:r>
        <w:fldChar w:fldCharType="begin"/>
      </w:r>
      <w:r w:rsidR="00A17701">
        <w:instrText xml:space="preserve"> TOC \h \z \c "Πίνακας" </w:instrText>
      </w:r>
      <w:r>
        <w:fldChar w:fldCharType="separate"/>
      </w:r>
      <w:hyperlink w:anchor="_Toc32489506" w:history="1">
        <w:r w:rsidR="00707D01" w:rsidRPr="003A2EDE">
          <w:rPr>
            <w:rStyle w:val="-"/>
            <w:noProof/>
          </w:rPr>
          <w:t>Πίνακας 1: Συντομογραφίες χωρών</w:t>
        </w:r>
        <w:r w:rsidR="00707D01">
          <w:rPr>
            <w:noProof/>
            <w:webHidden/>
          </w:rPr>
          <w:tab/>
        </w:r>
        <w:r w:rsidR="00707D01">
          <w:rPr>
            <w:noProof/>
            <w:webHidden/>
          </w:rPr>
          <w:fldChar w:fldCharType="begin"/>
        </w:r>
        <w:r w:rsidR="00707D01">
          <w:rPr>
            <w:noProof/>
            <w:webHidden/>
          </w:rPr>
          <w:instrText xml:space="preserve"> PAGEREF _Toc32489506 \h </w:instrText>
        </w:r>
        <w:r w:rsidR="00707D01">
          <w:rPr>
            <w:noProof/>
            <w:webHidden/>
          </w:rPr>
        </w:r>
        <w:r w:rsidR="00707D01">
          <w:rPr>
            <w:noProof/>
            <w:webHidden/>
          </w:rPr>
          <w:fldChar w:fldCharType="separate"/>
        </w:r>
        <w:r w:rsidR="00707D01">
          <w:rPr>
            <w:noProof/>
            <w:webHidden/>
          </w:rPr>
          <w:t>6</w:t>
        </w:r>
        <w:r w:rsidR="00707D01">
          <w:rPr>
            <w:noProof/>
            <w:webHidden/>
          </w:rPr>
          <w:fldChar w:fldCharType="end"/>
        </w:r>
      </w:hyperlink>
    </w:p>
    <w:p w14:paraId="7AD44CD4" w14:textId="77777777" w:rsidR="00331910" w:rsidRDefault="0058102A" w:rsidP="000017DC">
      <w:pPr>
        <w:spacing w:line="240" w:lineRule="auto"/>
      </w:pPr>
      <w:r>
        <w:fldChar w:fldCharType="end"/>
      </w:r>
    </w:p>
    <w:p w14:paraId="3D944E7D" w14:textId="78A1841B" w:rsidR="00687604" w:rsidRDefault="00687604" w:rsidP="000017DC">
      <w:pPr>
        <w:spacing w:before="0" w:after="0" w:line="240" w:lineRule="auto"/>
      </w:pPr>
    </w:p>
    <w:bookmarkEnd w:id="3"/>
    <w:p w14:paraId="26CF335F" w14:textId="77777777" w:rsidR="00DF7906" w:rsidRDefault="00DF7906" w:rsidP="000017DC">
      <w:pPr>
        <w:spacing w:before="0" w:after="0" w:line="240" w:lineRule="auto"/>
      </w:pPr>
    </w:p>
    <w:p w14:paraId="2223CEBF" w14:textId="77777777" w:rsidR="003D79ED" w:rsidRDefault="003D79ED" w:rsidP="000017DC">
      <w:pPr>
        <w:spacing w:before="0" w:after="0" w:line="240" w:lineRule="auto"/>
      </w:pPr>
    </w:p>
    <w:p w14:paraId="5DCB64E8" w14:textId="77777777" w:rsidR="003D79ED" w:rsidRDefault="003D79ED" w:rsidP="000017DC">
      <w:pPr>
        <w:spacing w:before="0" w:after="0" w:line="240" w:lineRule="auto"/>
      </w:pPr>
    </w:p>
    <w:p w14:paraId="5EEAF74A" w14:textId="77777777" w:rsidR="003D79ED" w:rsidRDefault="003D79ED" w:rsidP="000017DC">
      <w:pPr>
        <w:spacing w:before="0" w:after="0" w:line="240" w:lineRule="auto"/>
      </w:pPr>
    </w:p>
    <w:p w14:paraId="771DB802" w14:textId="77777777" w:rsidR="003D79ED" w:rsidRDefault="003D79ED" w:rsidP="000017DC">
      <w:pPr>
        <w:spacing w:before="0" w:after="0" w:line="240" w:lineRule="auto"/>
      </w:pPr>
    </w:p>
    <w:p w14:paraId="4A2914AB" w14:textId="77777777" w:rsidR="003D79ED" w:rsidRDefault="003D79ED" w:rsidP="000017DC">
      <w:pPr>
        <w:spacing w:before="0" w:after="0" w:line="240" w:lineRule="auto"/>
      </w:pPr>
    </w:p>
    <w:p w14:paraId="250ACC59" w14:textId="77777777" w:rsidR="003D79ED" w:rsidRDefault="003D79ED" w:rsidP="000017DC">
      <w:pPr>
        <w:spacing w:before="0" w:after="0" w:line="240" w:lineRule="auto"/>
      </w:pPr>
    </w:p>
    <w:p w14:paraId="48AE4EE8" w14:textId="421E1DE2" w:rsidR="002C09DC" w:rsidRDefault="002C09DC">
      <w:pPr>
        <w:spacing w:before="0" w:after="0" w:line="240" w:lineRule="auto"/>
        <w:jc w:val="left"/>
      </w:pPr>
      <w:r>
        <w:br w:type="page"/>
      </w:r>
    </w:p>
    <w:p w14:paraId="1013D4EE" w14:textId="335E23D8" w:rsidR="002C09DC" w:rsidRDefault="002C09DC">
      <w:pPr>
        <w:spacing w:before="0" w:after="0" w:line="240" w:lineRule="auto"/>
        <w:jc w:val="left"/>
      </w:pPr>
      <w:r>
        <w:lastRenderedPageBreak/>
        <w:br w:type="page"/>
      </w:r>
    </w:p>
    <w:p w14:paraId="3D91DD7A" w14:textId="77777777" w:rsidR="00707D01" w:rsidRDefault="00707D01" w:rsidP="000017DC">
      <w:pPr>
        <w:spacing w:before="0" w:after="0" w:line="240" w:lineRule="auto"/>
      </w:pPr>
    </w:p>
    <w:p w14:paraId="63DC6DD9" w14:textId="77777777" w:rsidR="00707D01" w:rsidRDefault="00707D01" w:rsidP="000017DC">
      <w:pPr>
        <w:spacing w:before="0" w:after="0" w:line="240" w:lineRule="auto"/>
      </w:pPr>
    </w:p>
    <w:p w14:paraId="31F766EE" w14:textId="77777777" w:rsidR="00707D01" w:rsidRDefault="00707D01" w:rsidP="00707D01">
      <w:pPr>
        <w:pStyle w:val="1"/>
        <w:numPr>
          <w:ilvl w:val="0"/>
          <w:numId w:val="0"/>
        </w:numPr>
        <w:spacing w:after="0"/>
      </w:pPr>
      <w:bookmarkStart w:id="4" w:name="_Toc32489419"/>
      <w:r>
        <w:t>ΠΙΝΑΚΑΣ ΟΡΟΛΟΓΙΑΣ</w:t>
      </w:r>
      <w:bookmarkEnd w:id="4"/>
    </w:p>
    <w:p w14:paraId="7B347586" w14:textId="77777777" w:rsidR="00707D01" w:rsidRPr="00B65F69" w:rsidRDefault="00707D01" w:rsidP="00707D01">
      <w:pPr>
        <w:spacing w:before="0" w:after="0" w:line="240" w:lineRule="auto"/>
        <w:rPr>
          <w:lang w:bidi="he-I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7"/>
        <w:gridCol w:w="4658"/>
      </w:tblGrid>
      <w:tr w:rsidR="00707D01" w:rsidRPr="002869A6" w14:paraId="0F84B0FD" w14:textId="77777777" w:rsidTr="00ED1701">
        <w:tc>
          <w:tcPr>
            <w:tcW w:w="4785" w:type="dxa"/>
          </w:tcPr>
          <w:p w14:paraId="268D974F" w14:textId="77777777" w:rsidR="00707D01" w:rsidRPr="002869A6" w:rsidRDefault="00707D01" w:rsidP="00ED1701">
            <w:pPr>
              <w:spacing w:before="0" w:after="0" w:line="240" w:lineRule="auto"/>
              <w:rPr>
                <w:b/>
                <w:lang w:bidi="he-IL"/>
              </w:rPr>
            </w:pPr>
            <w:r w:rsidRPr="002869A6">
              <w:rPr>
                <w:b/>
                <w:lang w:bidi="he-IL"/>
              </w:rPr>
              <w:t>Ξενόγλωσσος όρος</w:t>
            </w:r>
          </w:p>
        </w:tc>
        <w:tc>
          <w:tcPr>
            <w:tcW w:w="4786" w:type="dxa"/>
          </w:tcPr>
          <w:p w14:paraId="20F26E78" w14:textId="77777777" w:rsidR="00707D01" w:rsidRPr="002869A6" w:rsidRDefault="00707D01" w:rsidP="00ED1701">
            <w:pPr>
              <w:spacing w:before="0" w:after="0" w:line="240" w:lineRule="auto"/>
              <w:rPr>
                <w:b/>
                <w:lang w:bidi="he-IL"/>
              </w:rPr>
            </w:pPr>
            <w:r w:rsidRPr="002869A6">
              <w:rPr>
                <w:b/>
                <w:lang w:bidi="he-IL"/>
              </w:rPr>
              <w:t>Ελληνικός Όρος</w:t>
            </w:r>
          </w:p>
        </w:tc>
      </w:tr>
      <w:tr w:rsidR="00707D01" w14:paraId="36F65531" w14:textId="77777777" w:rsidTr="00ED1701">
        <w:tc>
          <w:tcPr>
            <w:tcW w:w="4785" w:type="dxa"/>
          </w:tcPr>
          <w:p w14:paraId="708680A5" w14:textId="77777777" w:rsidR="00707D01" w:rsidRPr="00E31F3B" w:rsidRDefault="00707D01" w:rsidP="00ED1701">
            <w:pPr>
              <w:spacing w:before="0" w:after="0" w:line="240" w:lineRule="auto"/>
              <w:rPr>
                <w:lang w:val="en-US" w:bidi="he-IL"/>
              </w:rPr>
            </w:pPr>
            <w:r>
              <w:rPr>
                <w:lang w:val="en-US" w:bidi="he-IL"/>
              </w:rPr>
              <w:t>Reliability</w:t>
            </w:r>
          </w:p>
        </w:tc>
        <w:tc>
          <w:tcPr>
            <w:tcW w:w="4786" w:type="dxa"/>
          </w:tcPr>
          <w:p w14:paraId="7302369F" w14:textId="77777777" w:rsidR="00707D01" w:rsidRDefault="00707D01" w:rsidP="00ED1701">
            <w:pPr>
              <w:spacing w:before="0" w:after="0" w:line="240" w:lineRule="auto"/>
              <w:rPr>
                <w:lang w:bidi="he-IL"/>
              </w:rPr>
            </w:pPr>
            <w:r>
              <w:rPr>
                <w:lang w:bidi="he-IL"/>
              </w:rPr>
              <w:t>Αξιοπιστία</w:t>
            </w:r>
          </w:p>
        </w:tc>
      </w:tr>
      <w:tr w:rsidR="00707D01" w14:paraId="70698973" w14:textId="77777777" w:rsidTr="00ED1701">
        <w:tc>
          <w:tcPr>
            <w:tcW w:w="4785" w:type="dxa"/>
          </w:tcPr>
          <w:p w14:paraId="232F1424" w14:textId="77777777" w:rsidR="00707D01" w:rsidRPr="00D57342" w:rsidRDefault="00707D01" w:rsidP="00ED1701">
            <w:pPr>
              <w:spacing w:before="0" w:after="0" w:line="240" w:lineRule="auto"/>
              <w:rPr>
                <w:lang w:val="en-US" w:bidi="he-IL"/>
              </w:rPr>
            </w:pPr>
            <w:r>
              <w:rPr>
                <w:lang w:val="en-US" w:bidi="he-IL"/>
              </w:rPr>
              <w:t>Editor</w:t>
            </w:r>
          </w:p>
        </w:tc>
        <w:tc>
          <w:tcPr>
            <w:tcW w:w="4786" w:type="dxa"/>
          </w:tcPr>
          <w:p w14:paraId="60246CA9" w14:textId="77777777" w:rsidR="00707D01" w:rsidRDefault="00707D01" w:rsidP="00ED1701">
            <w:pPr>
              <w:spacing w:before="0" w:after="0" w:line="240" w:lineRule="auto"/>
              <w:rPr>
                <w:lang w:bidi="he-IL"/>
              </w:rPr>
            </w:pPr>
            <w:r>
              <w:rPr>
                <w:lang w:bidi="he-IL"/>
              </w:rPr>
              <w:t>Επιμελητής</w:t>
            </w:r>
          </w:p>
        </w:tc>
      </w:tr>
      <w:tr w:rsidR="00707D01" w14:paraId="7915E0F5" w14:textId="77777777" w:rsidTr="00ED1701">
        <w:tc>
          <w:tcPr>
            <w:tcW w:w="4785" w:type="dxa"/>
          </w:tcPr>
          <w:p w14:paraId="1BCAFCDC" w14:textId="77777777" w:rsidR="00707D01" w:rsidRDefault="00707D01" w:rsidP="00ED1701">
            <w:pPr>
              <w:spacing w:before="0" w:after="0" w:line="240" w:lineRule="auto"/>
              <w:rPr>
                <w:lang w:val="en-US" w:bidi="he-IL"/>
              </w:rPr>
            </w:pPr>
            <w:r>
              <w:rPr>
                <w:lang w:val="en-US" w:bidi="he-IL"/>
              </w:rPr>
              <w:t>Recommendations</w:t>
            </w:r>
          </w:p>
        </w:tc>
        <w:tc>
          <w:tcPr>
            <w:tcW w:w="4786" w:type="dxa"/>
          </w:tcPr>
          <w:p w14:paraId="555355F8" w14:textId="77777777" w:rsidR="00707D01" w:rsidRDefault="00707D01" w:rsidP="00ED1701">
            <w:pPr>
              <w:spacing w:before="0" w:after="0" w:line="240" w:lineRule="auto"/>
              <w:rPr>
                <w:lang w:bidi="he-IL"/>
              </w:rPr>
            </w:pPr>
            <w:r>
              <w:rPr>
                <w:lang w:bidi="he-IL"/>
              </w:rPr>
              <w:t>Υποδείξεις</w:t>
            </w:r>
          </w:p>
        </w:tc>
      </w:tr>
      <w:tr w:rsidR="00707D01" w14:paraId="04A8B165" w14:textId="77777777" w:rsidTr="00ED1701">
        <w:tc>
          <w:tcPr>
            <w:tcW w:w="4785" w:type="dxa"/>
          </w:tcPr>
          <w:p w14:paraId="57641D59" w14:textId="77777777" w:rsidR="00707D01" w:rsidRDefault="00707D01" w:rsidP="00ED1701">
            <w:pPr>
              <w:spacing w:before="0" w:after="0" w:line="240" w:lineRule="auto"/>
              <w:rPr>
                <w:lang w:val="en-US" w:bidi="he-IL"/>
              </w:rPr>
            </w:pPr>
          </w:p>
        </w:tc>
        <w:tc>
          <w:tcPr>
            <w:tcW w:w="4786" w:type="dxa"/>
          </w:tcPr>
          <w:p w14:paraId="36C6D366" w14:textId="77777777" w:rsidR="00707D01" w:rsidRDefault="00707D01" w:rsidP="00ED1701">
            <w:pPr>
              <w:spacing w:before="0" w:after="0" w:line="240" w:lineRule="auto"/>
              <w:rPr>
                <w:lang w:bidi="he-IL"/>
              </w:rPr>
            </w:pPr>
          </w:p>
        </w:tc>
      </w:tr>
    </w:tbl>
    <w:p w14:paraId="56AA3227" w14:textId="77777777" w:rsidR="00707D01" w:rsidRPr="00080625" w:rsidRDefault="00707D01" w:rsidP="00707D01">
      <w:pPr>
        <w:spacing w:before="0" w:after="0" w:line="240" w:lineRule="auto"/>
        <w:rPr>
          <w:lang w:bidi="he-IL"/>
        </w:rPr>
      </w:pPr>
    </w:p>
    <w:p w14:paraId="5A52E06D" w14:textId="77777777" w:rsidR="00707D01" w:rsidRDefault="00707D01" w:rsidP="00707D01">
      <w:pPr>
        <w:pStyle w:val="1"/>
        <w:numPr>
          <w:ilvl w:val="0"/>
          <w:numId w:val="0"/>
        </w:numPr>
        <w:spacing w:after="0"/>
      </w:pPr>
      <w:r>
        <w:br w:type="page"/>
      </w:r>
      <w:bookmarkStart w:id="5" w:name="_Toc220232059"/>
      <w:bookmarkStart w:id="6" w:name="_Toc225155181"/>
      <w:bookmarkStart w:id="7" w:name="_Toc225155320"/>
    </w:p>
    <w:p w14:paraId="07092BFF" w14:textId="77777777" w:rsidR="00707D01" w:rsidRDefault="00707D01" w:rsidP="00D60318"/>
    <w:p w14:paraId="05E9939B" w14:textId="77777777" w:rsidR="00707D01" w:rsidRDefault="00707D01" w:rsidP="00707D01">
      <w:pPr>
        <w:pStyle w:val="1"/>
        <w:numPr>
          <w:ilvl w:val="0"/>
          <w:numId w:val="0"/>
        </w:numPr>
        <w:spacing w:after="0"/>
      </w:pPr>
      <w:bookmarkStart w:id="8" w:name="_Toc32489420"/>
      <w:r w:rsidRPr="00AA34FE">
        <w:t>ΣΥΝΤΜΗΣΕΙΣ – ΑΡΚΤΙΚΟΛΕΞΑ – ΑΚΡΩΝΥΜΙΑ</w:t>
      </w:r>
      <w:bookmarkEnd w:id="5"/>
      <w:bookmarkEnd w:id="6"/>
      <w:bookmarkEnd w:id="7"/>
      <w:bookmarkEnd w:id="8"/>
    </w:p>
    <w:p w14:paraId="6CD05D19" w14:textId="77777777" w:rsidR="00707D01" w:rsidRPr="00B65F69" w:rsidRDefault="00707D01" w:rsidP="00707D01">
      <w:pPr>
        <w:spacing w:before="0" w:after="0" w:line="240" w:lineRule="auto"/>
        <w:rPr>
          <w:lang w:bidi="he-IL"/>
        </w:rPr>
      </w:pPr>
    </w:p>
    <w:tbl>
      <w:tblPr>
        <w:tblW w:w="0" w:type="auto"/>
        <w:jc w:val="center"/>
        <w:tblBorders>
          <w:top w:val="nil"/>
          <w:left w:val="nil"/>
          <w:bottom w:val="nil"/>
          <w:right w:val="nil"/>
        </w:tblBorders>
        <w:tblLayout w:type="fixed"/>
        <w:tblLook w:val="0000" w:firstRow="0" w:lastRow="0" w:firstColumn="0" w:lastColumn="0" w:noHBand="0" w:noVBand="0"/>
      </w:tblPr>
      <w:tblGrid>
        <w:gridCol w:w="1867"/>
        <w:gridCol w:w="7002"/>
      </w:tblGrid>
      <w:tr w:rsidR="00707D01" w:rsidRPr="00D60318" w14:paraId="744091E7" w14:textId="77777777" w:rsidTr="00ED1701">
        <w:trPr>
          <w:trHeight w:val="422"/>
          <w:jc w:val="center"/>
        </w:trPr>
        <w:tc>
          <w:tcPr>
            <w:tcW w:w="1867" w:type="dxa"/>
            <w:tcBorders>
              <w:top w:val="single" w:sz="6" w:space="0" w:color="000000"/>
              <w:left w:val="single" w:sz="4" w:space="0" w:color="000000"/>
              <w:bottom w:val="single" w:sz="4" w:space="0" w:color="000000"/>
              <w:right w:val="single" w:sz="4" w:space="0" w:color="000000"/>
            </w:tcBorders>
            <w:vAlign w:val="center"/>
          </w:tcPr>
          <w:p w14:paraId="10908657" w14:textId="77777777" w:rsidR="00707D01" w:rsidRPr="00AA34FE" w:rsidRDefault="00707D01" w:rsidP="00ED1701">
            <w:pPr>
              <w:pStyle w:val="Default"/>
              <w:rPr>
                <w:rFonts w:ascii="Arial" w:hAnsi="Arial" w:cs="Arial"/>
                <w:sz w:val="23"/>
                <w:szCs w:val="23"/>
                <w:lang w:val="el-GR"/>
              </w:rPr>
            </w:pPr>
            <w:r>
              <w:rPr>
                <w:rFonts w:ascii="Arial" w:hAnsi="Arial" w:cs="Arial"/>
                <w:sz w:val="23"/>
                <w:szCs w:val="23"/>
              </w:rPr>
              <w:t>ADONIS</w:t>
            </w:r>
            <w:r w:rsidRPr="00AA34FE">
              <w:rPr>
                <w:rFonts w:ascii="Arial" w:hAnsi="Arial" w:cs="Arial"/>
                <w:sz w:val="23"/>
                <w:szCs w:val="23"/>
                <w:lang w:val="el-GR"/>
              </w:rPr>
              <w:t xml:space="preserve"> </w:t>
            </w:r>
          </w:p>
        </w:tc>
        <w:tc>
          <w:tcPr>
            <w:tcW w:w="7002" w:type="dxa"/>
            <w:tcBorders>
              <w:top w:val="single" w:sz="6" w:space="0" w:color="000000"/>
              <w:left w:val="single" w:sz="4" w:space="0" w:color="000000"/>
              <w:bottom w:val="single" w:sz="4" w:space="0" w:color="000000"/>
              <w:right w:val="single" w:sz="4" w:space="0" w:color="000000"/>
            </w:tcBorders>
            <w:vAlign w:val="center"/>
          </w:tcPr>
          <w:p w14:paraId="137E6DA2" w14:textId="77777777" w:rsidR="00707D01" w:rsidRDefault="00707D01" w:rsidP="00ED1701">
            <w:pPr>
              <w:pStyle w:val="Default"/>
              <w:rPr>
                <w:rFonts w:ascii="Arial" w:hAnsi="Arial" w:cs="Arial"/>
                <w:sz w:val="23"/>
                <w:szCs w:val="23"/>
              </w:rPr>
            </w:pPr>
            <w:r>
              <w:rPr>
                <w:rFonts w:ascii="Arial" w:hAnsi="Arial" w:cs="Arial"/>
                <w:sz w:val="23"/>
                <w:szCs w:val="23"/>
              </w:rPr>
              <w:t>Article</w:t>
            </w:r>
            <w:r w:rsidRPr="009740A0">
              <w:rPr>
                <w:rFonts w:ascii="Arial" w:hAnsi="Arial" w:cs="Arial"/>
                <w:sz w:val="23"/>
                <w:szCs w:val="23"/>
              </w:rPr>
              <w:t xml:space="preserve"> </w:t>
            </w:r>
            <w:r>
              <w:rPr>
                <w:rFonts w:ascii="Arial" w:hAnsi="Arial" w:cs="Arial"/>
                <w:sz w:val="23"/>
                <w:szCs w:val="23"/>
              </w:rPr>
              <w:t>Delivery</w:t>
            </w:r>
            <w:r w:rsidRPr="009740A0">
              <w:rPr>
                <w:rFonts w:ascii="Arial" w:hAnsi="Arial" w:cs="Arial"/>
                <w:sz w:val="23"/>
                <w:szCs w:val="23"/>
              </w:rPr>
              <w:t xml:space="preserve"> </w:t>
            </w:r>
            <w:r>
              <w:rPr>
                <w:rFonts w:ascii="Arial" w:hAnsi="Arial" w:cs="Arial"/>
                <w:sz w:val="23"/>
                <w:szCs w:val="23"/>
              </w:rPr>
              <w:t>Over</w:t>
            </w:r>
            <w:r w:rsidRPr="009740A0">
              <w:rPr>
                <w:rFonts w:ascii="Arial" w:hAnsi="Arial" w:cs="Arial"/>
                <w:sz w:val="23"/>
                <w:szCs w:val="23"/>
              </w:rPr>
              <w:t xml:space="preserve"> </w:t>
            </w:r>
            <w:r>
              <w:rPr>
                <w:rFonts w:ascii="Arial" w:hAnsi="Arial" w:cs="Arial"/>
                <w:sz w:val="23"/>
                <w:szCs w:val="23"/>
              </w:rPr>
              <w:t>Network</w:t>
            </w:r>
            <w:r w:rsidRPr="009740A0">
              <w:rPr>
                <w:rFonts w:ascii="Arial" w:hAnsi="Arial" w:cs="Arial"/>
                <w:sz w:val="23"/>
                <w:szCs w:val="23"/>
              </w:rPr>
              <w:t xml:space="preserve"> </w:t>
            </w:r>
            <w:r>
              <w:rPr>
                <w:rFonts w:ascii="Arial" w:hAnsi="Arial" w:cs="Arial"/>
                <w:sz w:val="23"/>
                <w:szCs w:val="23"/>
              </w:rPr>
              <w:t>Information</w:t>
            </w:r>
            <w:r w:rsidRPr="009740A0">
              <w:rPr>
                <w:rFonts w:ascii="Arial" w:hAnsi="Arial" w:cs="Arial"/>
                <w:sz w:val="23"/>
                <w:szCs w:val="23"/>
              </w:rPr>
              <w:t xml:space="preserve"> </w:t>
            </w:r>
            <w:r>
              <w:rPr>
                <w:rFonts w:ascii="Arial" w:hAnsi="Arial" w:cs="Arial"/>
                <w:sz w:val="23"/>
                <w:szCs w:val="23"/>
              </w:rPr>
              <w:t xml:space="preserve">Systems </w:t>
            </w:r>
          </w:p>
        </w:tc>
      </w:tr>
      <w:tr w:rsidR="00707D01" w:rsidRPr="00D60318" w14:paraId="2E1EA856" w14:textId="77777777" w:rsidTr="00ED1701">
        <w:trPr>
          <w:trHeight w:val="412"/>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6C2A31A4" w14:textId="77777777" w:rsidR="00707D01" w:rsidRDefault="00707D01" w:rsidP="00ED1701">
            <w:pPr>
              <w:pStyle w:val="Default"/>
              <w:rPr>
                <w:rFonts w:ascii="Arial" w:hAnsi="Arial" w:cs="Arial"/>
                <w:sz w:val="23"/>
                <w:szCs w:val="23"/>
              </w:rPr>
            </w:pPr>
            <w:r>
              <w:rPr>
                <w:rFonts w:ascii="Arial" w:hAnsi="Arial" w:cs="Arial"/>
                <w:sz w:val="23"/>
                <w:szCs w:val="23"/>
              </w:rPr>
              <w:t xml:space="preserve">ALISE </w:t>
            </w:r>
          </w:p>
        </w:tc>
        <w:tc>
          <w:tcPr>
            <w:tcW w:w="7002" w:type="dxa"/>
            <w:tcBorders>
              <w:top w:val="single" w:sz="4" w:space="0" w:color="000000"/>
              <w:left w:val="single" w:sz="4" w:space="0" w:color="000000"/>
              <w:bottom w:val="single" w:sz="4" w:space="0" w:color="000000"/>
              <w:right w:val="single" w:sz="4" w:space="0" w:color="000000"/>
            </w:tcBorders>
            <w:vAlign w:val="center"/>
          </w:tcPr>
          <w:p w14:paraId="29BF61FB" w14:textId="77777777" w:rsidR="00707D01" w:rsidRDefault="00707D01" w:rsidP="00ED1701">
            <w:pPr>
              <w:pStyle w:val="Default"/>
              <w:rPr>
                <w:rFonts w:ascii="Arial" w:hAnsi="Arial" w:cs="Arial"/>
                <w:sz w:val="23"/>
                <w:szCs w:val="23"/>
              </w:rPr>
            </w:pPr>
            <w:r>
              <w:rPr>
                <w:rFonts w:ascii="Arial" w:hAnsi="Arial" w:cs="Arial"/>
                <w:sz w:val="23"/>
                <w:szCs w:val="23"/>
              </w:rPr>
              <w:t xml:space="preserve">Association For Library Collections and Technical Services </w:t>
            </w:r>
          </w:p>
        </w:tc>
      </w:tr>
      <w:tr w:rsidR="00707D01" w:rsidRPr="00D60318" w14:paraId="5FDC9016" w14:textId="77777777" w:rsidTr="00ED1701">
        <w:trPr>
          <w:trHeight w:val="412"/>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692CB006" w14:textId="77777777" w:rsidR="00707D01" w:rsidRDefault="00707D01" w:rsidP="00ED1701">
            <w:pPr>
              <w:pStyle w:val="Default"/>
              <w:rPr>
                <w:rFonts w:ascii="Arial" w:hAnsi="Arial" w:cs="Arial"/>
                <w:sz w:val="23"/>
                <w:szCs w:val="23"/>
              </w:rPr>
            </w:pPr>
            <w:r>
              <w:rPr>
                <w:rFonts w:ascii="Arial" w:hAnsi="Arial" w:cs="Arial"/>
                <w:sz w:val="23"/>
                <w:szCs w:val="23"/>
              </w:rPr>
              <w:t xml:space="preserve">TCP/IP </w:t>
            </w:r>
          </w:p>
        </w:tc>
        <w:tc>
          <w:tcPr>
            <w:tcW w:w="7002" w:type="dxa"/>
            <w:tcBorders>
              <w:top w:val="single" w:sz="4" w:space="0" w:color="000000"/>
              <w:left w:val="single" w:sz="4" w:space="0" w:color="000000"/>
              <w:bottom w:val="single" w:sz="4" w:space="0" w:color="000000"/>
              <w:right w:val="single" w:sz="4" w:space="0" w:color="000000"/>
            </w:tcBorders>
            <w:vAlign w:val="center"/>
          </w:tcPr>
          <w:p w14:paraId="7269CCA3" w14:textId="77777777" w:rsidR="00707D01" w:rsidRDefault="00707D01" w:rsidP="00ED1701">
            <w:pPr>
              <w:pStyle w:val="Default"/>
              <w:rPr>
                <w:rFonts w:ascii="Arial" w:hAnsi="Arial" w:cs="Arial"/>
                <w:sz w:val="23"/>
                <w:szCs w:val="23"/>
              </w:rPr>
            </w:pPr>
            <w:r>
              <w:rPr>
                <w:rFonts w:ascii="Arial" w:hAnsi="Arial" w:cs="Arial"/>
                <w:sz w:val="23"/>
                <w:szCs w:val="23"/>
              </w:rPr>
              <w:t xml:space="preserve">Transmission Control Protocol/ Internet Protocol </w:t>
            </w:r>
          </w:p>
        </w:tc>
      </w:tr>
      <w:tr w:rsidR="00707D01" w14:paraId="6D9064BC" w14:textId="77777777" w:rsidTr="00ED1701">
        <w:trPr>
          <w:trHeight w:val="412"/>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2B907409" w14:textId="77777777" w:rsidR="00707D01" w:rsidRDefault="00707D01" w:rsidP="00ED1701">
            <w:pPr>
              <w:pStyle w:val="Default"/>
              <w:rPr>
                <w:rFonts w:ascii="Arial" w:hAnsi="Arial" w:cs="Arial"/>
                <w:sz w:val="23"/>
                <w:szCs w:val="23"/>
              </w:rPr>
            </w:pPr>
            <w:r>
              <w:rPr>
                <w:rFonts w:ascii="Arial" w:hAnsi="Arial" w:cs="Arial"/>
                <w:sz w:val="23"/>
                <w:szCs w:val="23"/>
              </w:rPr>
              <w:t>TEI</w:t>
            </w:r>
          </w:p>
        </w:tc>
        <w:tc>
          <w:tcPr>
            <w:tcW w:w="7002" w:type="dxa"/>
            <w:tcBorders>
              <w:top w:val="single" w:sz="4" w:space="0" w:color="000000"/>
              <w:left w:val="single" w:sz="4" w:space="0" w:color="000000"/>
              <w:bottom w:val="single" w:sz="4" w:space="0" w:color="000000"/>
              <w:right w:val="single" w:sz="4" w:space="0" w:color="000000"/>
            </w:tcBorders>
            <w:vAlign w:val="center"/>
          </w:tcPr>
          <w:p w14:paraId="5FC04127" w14:textId="77777777" w:rsidR="00707D01" w:rsidRDefault="00707D01" w:rsidP="00ED1701">
            <w:pPr>
              <w:pStyle w:val="Default"/>
              <w:rPr>
                <w:rFonts w:ascii="Arial" w:hAnsi="Arial" w:cs="Arial"/>
                <w:sz w:val="23"/>
                <w:szCs w:val="23"/>
              </w:rPr>
            </w:pPr>
            <w:r>
              <w:rPr>
                <w:rFonts w:ascii="Arial" w:hAnsi="Arial" w:cs="Arial"/>
                <w:sz w:val="23"/>
                <w:szCs w:val="23"/>
              </w:rPr>
              <w:t xml:space="preserve"> Text Encoding Initiative </w:t>
            </w:r>
          </w:p>
        </w:tc>
      </w:tr>
      <w:tr w:rsidR="00707D01" w:rsidRPr="00D60318" w14:paraId="2AD13171" w14:textId="77777777" w:rsidTr="00ED1701">
        <w:trPr>
          <w:trHeight w:val="412"/>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57756BE5" w14:textId="77777777" w:rsidR="00707D01" w:rsidRDefault="00707D01" w:rsidP="00ED1701">
            <w:pPr>
              <w:pStyle w:val="Default"/>
              <w:rPr>
                <w:rFonts w:ascii="Arial" w:hAnsi="Arial" w:cs="Arial"/>
                <w:sz w:val="23"/>
                <w:szCs w:val="23"/>
              </w:rPr>
            </w:pPr>
            <w:r>
              <w:rPr>
                <w:rFonts w:ascii="Arial" w:hAnsi="Arial" w:cs="Arial"/>
                <w:sz w:val="23"/>
                <w:szCs w:val="23"/>
              </w:rPr>
              <w:t xml:space="preserve">UNISIST </w:t>
            </w:r>
          </w:p>
        </w:tc>
        <w:tc>
          <w:tcPr>
            <w:tcW w:w="7002" w:type="dxa"/>
            <w:tcBorders>
              <w:top w:val="single" w:sz="4" w:space="0" w:color="000000"/>
              <w:left w:val="single" w:sz="4" w:space="0" w:color="000000"/>
              <w:bottom w:val="single" w:sz="4" w:space="0" w:color="000000"/>
              <w:right w:val="single" w:sz="4" w:space="0" w:color="000000"/>
            </w:tcBorders>
            <w:vAlign w:val="center"/>
          </w:tcPr>
          <w:p w14:paraId="4EB903BC" w14:textId="77777777" w:rsidR="00707D01" w:rsidRDefault="00707D01" w:rsidP="00ED1701">
            <w:pPr>
              <w:pStyle w:val="Default"/>
              <w:rPr>
                <w:rFonts w:ascii="Arial" w:hAnsi="Arial" w:cs="Arial"/>
                <w:sz w:val="23"/>
                <w:szCs w:val="23"/>
              </w:rPr>
            </w:pPr>
            <w:r>
              <w:rPr>
                <w:rFonts w:ascii="Arial" w:hAnsi="Arial" w:cs="Arial"/>
                <w:sz w:val="23"/>
                <w:szCs w:val="23"/>
              </w:rPr>
              <w:t xml:space="preserve">Universal System for information in Science and technology </w:t>
            </w:r>
          </w:p>
        </w:tc>
      </w:tr>
      <w:tr w:rsidR="00707D01" w14:paraId="30A80C3C" w14:textId="77777777" w:rsidTr="00ED1701">
        <w:trPr>
          <w:trHeight w:val="410"/>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36629657" w14:textId="77777777" w:rsidR="00707D01" w:rsidRDefault="00707D01" w:rsidP="00ED1701">
            <w:pPr>
              <w:pStyle w:val="Default"/>
              <w:rPr>
                <w:rFonts w:ascii="Arial" w:hAnsi="Arial" w:cs="Arial"/>
                <w:sz w:val="23"/>
                <w:szCs w:val="23"/>
              </w:rPr>
            </w:pPr>
            <w:r>
              <w:rPr>
                <w:rFonts w:ascii="Arial" w:hAnsi="Arial" w:cs="Arial"/>
                <w:sz w:val="23"/>
                <w:szCs w:val="23"/>
              </w:rPr>
              <w:t xml:space="preserve">W3C </w:t>
            </w:r>
          </w:p>
        </w:tc>
        <w:tc>
          <w:tcPr>
            <w:tcW w:w="7002" w:type="dxa"/>
            <w:tcBorders>
              <w:top w:val="single" w:sz="4" w:space="0" w:color="000000"/>
              <w:left w:val="single" w:sz="4" w:space="0" w:color="000000"/>
              <w:bottom w:val="single" w:sz="4" w:space="0" w:color="000000"/>
              <w:right w:val="single" w:sz="4" w:space="0" w:color="000000"/>
            </w:tcBorders>
            <w:vAlign w:val="center"/>
          </w:tcPr>
          <w:p w14:paraId="7F2E5CB8" w14:textId="77777777" w:rsidR="00707D01" w:rsidRDefault="00707D01" w:rsidP="00ED1701">
            <w:pPr>
              <w:pStyle w:val="Default"/>
              <w:rPr>
                <w:rFonts w:ascii="Arial" w:hAnsi="Arial" w:cs="Arial"/>
                <w:sz w:val="23"/>
                <w:szCs w:val="23"/>
              </w:rPr>
            </w:pPr>
            <w:r>
              <w:rPr>
                <w:rFonts w:ascii="Arial" w:hAnsi="Arial" w:cs="Arial"/>
                <w:sz w:val="23"/>
                <w:szCs w:val="23"/>
              </w:rPr>
              <w:t xml:space="preserve">World Wide Web Consortium </w:t>
            </w:r>
          </w:p>
        </w:tc>
      </w:tr>
      <w:tr w:rsidR="00707D01" w14:paraId="0258246B" w14:textId="77777777" w:rsidTr="00ED1701">
        <w:trPr>
          <w:trHeight w:val="412"/>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39EA2A58" w14:textId="77777777" w:rsidR="00707D01" w:rsidRDefault="00707D01" w:rsidP="00ED1701">
            <w:pPr>
              <w:pStyle w:val="Default"/>
              <w:rPr>
                <w:rFonts w:ascii="Arial" w:hAnsi="Arial" w:cs="Arial"/>
                <w:sz w:val="23"/>
                <w:szCs w:val="23"/>
              </w:rPr>
            </w:pPr>
            <w:r>
              <w:rPr>
                <w:rFonts w:ascii="Arial" w:hAnsi="Arial" w:cs="Arial"/>
                <w:sz w:val="23"/>
                <w:szCs w:val="23"/>
              </w:rPr>
              <w:t xml:space="preserve">ΕΕΧI </w:t>
            </w:r>
          </w:p>
        </w:tc>
        <w:tc>
          <w:tcPr>
            <w:tcW w:w="7002" w:type="dxa"/>
            <w:tcBorders>
              <w:top w:val="single" w:sz="4" w:space="0" w:color="000000"/>
              <w:left w:val="single" w:sz="4" w:space="0" w:color="000000"/>
              <w:bottom w:val="single" w:sz="4" w:space="0" w:color="000000"/>
              <w:right w:val="single" w:sz="4" w:space="0" w:color="000000"/>
            </w:tcBorders>
            <w:vAlign w:val="center"/>
          </w:tcPr>
          <w:p w14:paraId="676755EC" w14:textId="77777777" w:rsidR="00707D01" w:rsidRDefault="00707D01" w:rsidP="00ED1701">
            <w:pPr>
              <w:pStyle w:val="Default"/>
              <w:rPr>
                <w:rFonts w:ascii="Arial" w:hAnsi="Arial" w:cs="Arial"/>
                <w:sz w:val="23"/>
                <w:szCs w:val="23"/>
              </w:rPr>
            </w:pPr>
            <w:proofErr w:type="spellStart"/>
            <w:r>
              <w:rPr>
                <w:rFonts w:ascii="Arial" w:hAnsi="Arial" w:cs="Arial"/>
                <w:sz w:val="23"/>
                <w:szCs w:val="23"/>
              </w:rPr>
              <w:t>Ένωση</w:t>
            </w:r>
            <w:proofErr w:type="spellEnd"/>
            <w:r>
              <w:rPr>
                <w:rFonts w:ascii="Arial" w:hAnsi="Arial" w:cs="Arial"/>
                <w:sz w:val="23"/>
                <w:szCs w:val="23"/>
              </w:rPr>
              <w:t xml:space="preserve"> </w:t>
            </w:r>
            <w:proofErr w:type="spellStart"/>
            <w:r>
              <w:rPr>
                <w:rFonts w:ascii="Arial" w:hAnsi="Arial" w:cs="Arial"/>
                <w:sz w:val="23"/>
                <w:szCs w:val="23"/>
              </w:rPr>
              <w:t>Ελλήνων</w:t>
            </w:r>
            <w:proofErr w:type="spellEnd"/>
            <w:r>
              <w:rPr>
                <w:rFonts w:ascii="Arial" w:hAnsi="Arial" w:cs="Arial"/>
                <w:sz w:val="23"/>
                <w:szCs w:val="23"/>
              </w:rPr>
              <w:t xml:space="preserve"> </w:t>
            </w:r>
            <w:proofErr w:type="spellStart"/>
            <w:r>
              <w:rPr>
                <w:rFonts w:ascii="Arial" w:hAnsi="Arial" w:cs="Arial"/>
                <w:sz w:val="23"/>
                <w:szCs w:val="23"/>
              </w:rPr>
              <w:t>Χρηστών</w:t>
            </w:r>
            <w:proofErr w:type="spellEnd"/>
            <w:r>
              <w:rPr>
                <w:rFonts w:ascii="Arial" w:hAnsi="Arial" w:cs="Arial"/>
                <w:sz w:val="23"/>
                <w:szCs w:val="23"/>
              </w:rPr>
              <w:t xml:space="preserve"> Internet </w:t>
            </w:r>
          </w:p>
        </w:tc>
      </w:tr>
      <w:tr w:rsidR="00707D01" w:rsidRPr="001F6443" w14:paraId="635B2580" w14:textId="77777777" w:rsidTr="00ED1701">
        <w:trPr>
          <w:trHeight w:val="412"/>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0A79BCA5" w14:textId="7776F449" w:rsidR="00707D01" w:rsidRDefault="00D618BF" w:rsidP="00ED1701">
            <w:pPr>
              <w:pStyle w:val="Default"/>
              <w:rPr>
                <w:rFonts w:ascii="Arial" w:hAnsi="Arial" w:cs="Arial"/>
                <w:sz w:val="23"/>
                <w:szCs w:val="23"/>
              </w:rPr>
            </w:pPr>
            <w:r>
              <w:rPr>
                <w:rFonts w:ascii="Arial" w:hAnsi="Arial" w:cs="Arial"/>
                <w:sz w:val="23"/>
                <w:szCs w:val="23"/>
                <w:lang w:val="el-GR"/>
              </w:rPr>
              <w:t>ΔΠΘ</w:t>
            </w:r>
            <w:r w:rsidR="00707D01">
              <w:rPr>
                <w:rFonts w:ascii="Arial" w:hAnsi="Arial" w:cs="Arial"/>
                <w:sz w:val="23"/>
                <w:szCs w:val="23"/>
              </w:rPr>
              <w:t xml:space="preserve"> </w:t>
            </w:r>
          </w:p>
        </w:tc>
        <w:tc>
          <w:tcPr>
            <w:tcW w:w="7002" w:type="dxa"/>
            <w:tcBorders>
              <w:top w:val="single" w:sz="4" w:space="0" w:color="000000"/>
              <w:left w:val="single" w:sz="4" w:space="0" w:color="000000"/>
              <w:bottom w:val="single" w:sz="4" w:space="0" w:color="000000"/>
              <w:right w:val="single" w:sz="4" w:space="0" w:color="000000"/>
            </w:tcBorders>
            <w:vAlign w:val="center"/>
          </w:tcPr>
          <w:p w14:paraId="7B46BA04" w14:textId="621282A2" w:rsidR="00707D01" w:rsidRPr="001F6443" w:rsidRDefault="00D618BF" w:rsidP="00ED1701">
            <w:pPr>
              <w:pStyle w:val="Default"/>
              <w:rPr>
                <w:rFonts w:ascii="Arial" w:hAnsi="Arial" w:cs="Arial"/>
                <w:sz w:val="23"/>
                <w:szCs w:val="23"/>
                <w:lang w:val="el-GR"/>
              </w:rPr>
            </w:pPr>
            <w:r>
              <w:rPr>
                <w:rFonts w:ascii="Arial" w:hAnsi="Arial" w:cs="Arial"/>
                <w:sz w:val="23"/>
                <w:szCs w:val="23"/>
                <w:lang w:val="el-GR"/>
              </w:rPr>
              <w:t>Δημοκρίτειο</w:t>
            </w:r>
            <w:r w:rsidR="00707D01">
              <w:rPr>
                <w:rFonts w:ascii="Arial" w:hAnsi="Arial" w:cs="Arial"/>
                <w:sz w:val="23"/>
                <w:szCs w:val="23"/>
                <w:lang w:val="el-GR"/>
              </w:rPr>
              <w:t xml:space="preserve"> Πανεπιστήμιο </w:t>
            </w:r>
            <w:r>
              <w:rPr>
                <w:rFonts w:ascii="Arial" w:hAnsi="Arial" w:cs="Arial"/>
                <w:sz w:val="23"/>
                <w:szCs w:val="23"/>
                <w:lang w:val="el-GR"/>
              </w:rPr>
              <w:t>Θράκης</w:t>
            </w:r>
            <w:r w:rsidR="00707D01" w:rsidRPr="001F6443">
              <w:rPr>
                <w:rFonts w:ascii="Arial" w:hAnsi="Arial" w:cs="Arial"/>
                <w:sz w:val="23"/>
                <w:szCs w:val="23"/>
                <w:lang w:val="el-GR"/>
              </w:rPr>
              <w:t xml:space="preserve"> </w:t>
            </w:r>
          </w:p>
        </w:tc>
      </w:tr>
    </w:tbl>
    <w:p w14:paraId="3ABA8C5F" w14:textId="77777777" w:rsidR="00707D01" w:rsidRPr="00080625" w:rsidRDefault="00707D01" w:rsidP="00707D01">
      <w:pPr>
        <w:spacing w:before="0" w:after="0" w:line="240" w:lineRule="auto"/>
        <w:jc w:val="center"/>
      </w:pPr>
    </w:p>
    <w:p w14:paraId="21A7EF6E" w14:textId="77777777" w:rsidR="00707D01" w:rsidRPr="00080625" w:rsidRDefault="00707D01" w:rsidP="00707D01">
      <w:pPr>
        <w:spacing w:before="0" w:after="0" w:line="240" w:lineRule="auto"/>
      </w:pPr>
    </w:p>
    <w:p w14:paraId="1A6F114D" w14:textId="77777777" w:rsidR="00707D01" w:rsidRDefault="00707D01" w:rsidP="000017DC">
      <w:pPr>
        <w:spacing w:before="0" w:after="0" w:line="240" w:lineRule="auto"/>
      </w:pPr>
    </w:p>
    <w:p w14:paraId="439172CB" w14:textId="77777777" w:rsidR="009E07E3" w:rsidRDefault="009E07E3" w:rsidP="000017DC">
      <w:pPr>
        <w:spacing w:before="0" w:after="0" w:line="240" w:lineRule="auto"/>
      </w:pPr>
    </w:p>
    <w:p w14:paraId="3DEDB4C1" w14:textId="77777777" w:rsidR="009E07E3" w:rsidRDefault="009E07E3" w:rsidP="000017DC">
      <w:pPr>
        <w:spacing w:before="0" w:after="0" w:line="240" w:lineRule="auto"/>
      </w:pPr>
    </w:p>
    <w:p w14:paraId="633C363D" w14:textId="77777777" w:rsidR="009E07E3" w:rsidRDefault="009E07E3" w:rsidP="000017DC">
      <w:pPr>
        <w:spacing w:before="0" w:after="0" w:line="240" w:lineRule="auto"/>
      </w:pPr>
    </w:p>
    <w:p w14:paraId="17F9B21B" w14:textId="77777777" w:rsidR="009E07E3" w:rsidRDefault="009E07E3" w:rsidP="000017DC">
      <w:pPr>
        <w:spacing w:before="0" w:after="0" w:line="240" w:lineRule="auto"/>
      </w:pPr>
    </w:p>
    <w:p w14:paraId="61327785" w14:textId="77777777" w:rsidR="009E07E3" w:rsidRDefault="009E07E3" w:rsidP="000017DC">
      <w:pPr>
        <w:spacing w:before="0" w:after="0" w:line="240" w:lineRule="auto"/>
      </w:pPr>
    </w:p>
    <w:p w14:paraId="68200E9E" w14:textId="77777777" w:rsidR="009E07E3" w:rsidRDefault="009E07E3" w:rsidP="000017DC">
      <w:pPr>
        <w:spacing w:before="0" w:after="0" w:line="240" w:lineRule="auto"/>
      </w:pPr>
    </w:p>
    <w:p w14:paraId="6FCDA3F7" w14:textId="77777777" w:rsidR="005B7D00" w:rsidRDefault="005B7D00" w:rsidP="000017DC">
      <w:pPr>
        <w:spacing w:before="0" w:after="0" w:line="240" w:lineRule="auto"/>
        <w:sectPr w:rsidR="005B7D00" w:rsidSect="00A36EEC">
          <w:headerReference w:type="default" r:id="rId13"/>
          <w:footerReference w:type="default" r:id="rId14"/>
          <w:headerReference w:type="first" r:id="rId15"/>
          <w:footerReference w:type="first" r:id="rId16"/>
          <w:type w:val="continuous"/>
          <w:pgSz w:w="11907" w:h="16840" w:code="9"/>
          <w:pgMar w:top="1134" w:right="1134" w:bottom="1134" w:left="1134" w:header="709" w:footer="709" w:gutter="284"/>
          <w:pgNumType w:fmt="lowerRoman" w:start="1"/>
          <w:cols w:space="708"/>
          <w:titlePg/>
          <w:docGrid w:linePitch="360"/>
        </w:sectPr>
      </w:pPr>
    </w:p>
    <w:p w14:paraId="10B51944" w14:textId="77777777" w:rsidR="003D79ED" w:rsidRDefault="003D79ED" w:rsidP="000017DC">
      <w:pPr>
        <w:spacing w:before="0" w:after="0" w:line="240" w:lineRule="auto"/>
      </w:pPr>
    </w:p>
    <w:p w14:paraId="75F296C1" w14:textId="50FE1963" w:rsidR="00314743" w:rsidRDefault="00B65F69" w:rsidP="00B65F69">
      <w:pPr>
        <w:pStyle w:val="1"/>
        <w:numPr>
          <w:ilvl w:val="0"/>
          <w:numId w:val="0"/>
        </w:numPr>
        <w:spacing w:after="0"/>
        <w:jc w:val="both"/>
      </w:pPr>
      <w:bookmarkStart w:id="9" w:name="_Toc225155169"/>
      <w:bookmarkStart w:id="10" w:name="_Toc225155308"/>
      <w:bookmarkStart w:id="11" w:name="_Toc32489421"/>
      <w:bookmarkStart w:id="12" w:name="_Toc219883673"/>
      <w:bookmarkStart w:id="13" w:name="_Toc220232047"/>
      <w:r>
        <w:t>1</w:t>
      </w:r>
      <w:r w:rsidRPr="00B65F69">
        <w:rPr>
          <w:vertAlign w:val="superscript"/>
        </w:rPr>
        <w:t>ο</w:t>
      </w:r>
      <w:r>
        <w:t xml:space="preserve"> ΚΕΦΑΛΑΙΟ</w:t>
      </w:r>
      <w:r w:rsidR="0007133D">
        <w:t xml:space="preserve">: </w:t>
      </w:r>
      <w:r w:rsidR="00314743" w:rsidRPr="000C4765">
        <w:t>ΕΙΣΑΓΩΓΗ</w:t>
      </w:r>
      <w:bookmarkEnd w:id="9"/>
      <w:bookmarkEnd w:id="10"/>
      <w:bookmarkEnd w:id="11"/>
    </w:p>
    <w:p w14:paraId="75EC48F7" w14:textId="77777777" w:rsidR="000017DC" w:rsidRPr="000017DC" w:rsidRDefault="000017DC" w:rsidP="000017DC">
      <w:pPr>
        <w:rPr>
          <w:lang w:bidi="he-IL"/>
        </w:rPr>
      </w:pPr>
    </w:p>
    <w:p w14:paraId="768E62BF" w14:textId="452EA685" w:rsidR="002E6F36" w:rsidRPr="00BC6AE0" w:rsidRDefault="000C4765" w:rsidP="000017DC">
      <w:pPr>
        <w:pStyle w:val="Style1"/>
        <w:spacing w:after="0"/>
        <w:ind w:left="709" w:hanging="709"/>
      </w:pPr>
      <w:bookmarkStart w:id="14" w:name="_Toc32489422"/>
      <w:bookmarkEnd w:id="12"/>
      <w:bookmarkEnd w:id="13"/>
      <w:r>
        <w:t>Μορφοποίηση Κειμένου</w:t>
      </w:r>
      <w:bookmarkEnd w:id="14"/>
    </w:p>
    <w:p w14:paraId="233B8CFF" w14:textId="77777777" w:rsidR="008E7A78" w:rsidRDefault="008E7A78" w:rsidP="000017DC">
      <w:pPr>
        <w:spacing w:before="0" w:after="0" w:line="240" w:lineRule="auto"/>
      </w:pPr>
    </w:p>
    <w:p w14:paraId="4F6F244F" w14:textId="77777777" w:rsidR="00B664E2" w:rsidRPr="00B664E2" w:rsidRDefault="00B664E2" w:rsidP="000017DC">
      <w:pPr>
        <w:spacing w:before="0" w:after="0" w:line="240" w:lineRule="auto"/>
      </w:pPr>
      <w:r>
        <w:t xml:space="preserve">Το παρόν </w:t>
      </w:r>
      <w:r w:rsidR="00E3367F">
        <w:t>αρχείο</w:t>
      </w:r>
      <w:r>
        <w:t xml:space="preserve"> αποτελεί το </w:t>
      </w:r>
      <w:r w:rsidR="00331472">
        <w:t>υπόδειγμα</w:t>
      </w:r>
      <w:r>
        <w:t xml:space="preserve"> (</w:t>
      </w:r>
      <w:r>
        <w:rPr>
          <w:lang w:val="en-US"/>
        </w:rPr>
        <w:t>template</w:t>
      </w:r>
      <w:r w:rsidRPr="00B664E2">
        <w:t xml:space="preserve">) </w:t>
      </w:r>
      <w:r>
        <w:t>για τη μορφοποίηση της εργασίας.</w:t>
      </w:r>
    </w:p>
    <w:p w14:paraId="75D0CC54" w14:textId="77777777" w:rsidR="00433E99" w:rsidRPr="00433E99" w:rsidRDefault="00433E99" w:rsidP="000017DC">
      <w:pPr>
        <w:spacing w:before="0" w:after="0" w:line="240" w:lineRule="auto"/>
      </w:pPr>
      <w:r w:rsidRPr="00433E99">
        <w:t>Για την ομοιόμορφη εμφάνιση των σχετικών τόμων και του ψηφιακού υλικού που θα παραδίδονται στην Βιβλιοθήκη</w:t>
      </w:r>
      <w:r>
        <w:t>,</w:t>
      </w:r>
      <w:r w:rsidRPr="00433E99">
        <w:t xml:space="preserve"> το Τμήμα καθιερώνει υποχρεωτικά πρότυπα. </w:t>
      </w:r>
      <w:r>
        <w:t>Για το σκοπό αυτό θα πρέπει να τηρούνται</w:t>
      </w:r>
      <w:r w:rsidR="00A13D6A">
        <w:t xml:space="preserve"> αυστηρώς</w:t>
      </w:r>
      <w:r>
        <w:t xml:space="preserve"> οι οδηγίες που παρατίθενται στη συνέχεια. </w:t>
      </w:r>
    </w:p>
    <w:p w14:paraId="663BA65A" w14:textId="77777777" w:rsidR="00433E99" w:rsidRDefault="00433E99" w:rsidP="000017DC">
      <w:pPr>
        <w:spacing w:before="0" w:after="0" w:line="240" w:lineRule="auto"/>
        <w:rPr>
          <w:b/>
        </w:rPr>
      </w:pPr>
    </w:p>
    <w:p w14:paraId="07EDCD17" w14:textId="77777777" w:rsidR="008E7A78" w:rsidRDefault="008E7A78" w:rsidP="000017DC">
      <w:pPr>
        <w:spacing w:before="0" w:after="0" w:line="240" w:lineRule="auto"/>
        <w:rPr>
          <w:b/>
        </w:rPr>
      </w:pPr>
    </w:p>
    <w:p w14:paraId="1969C402" w14:textId="21BA7001" w:rsidR="00433E99" w:rsidRDefault="00433E99" w:rsidP="000017DC">
      <w:pPr>
        <w:pStyle w:val="3"/>
        <w:spacing w:before="0" w:after="0" w:line="240" w:lineRule="auto"/>
      </w:pPr>
      <w:bookmarkStart w:id="15" w:name="_Toc32489423"/>
      <w:r w:rsidRPr="00433E99">
        <w:t>Μέγεθος Σελίδας</w:t>
      </w:r>
      <w:bookmarkEnd w:id="15"/>
    </w:p>
    <w:p w14:paraId="3E9CCF67" w14:textId="77777777" w:rsidR="008E7A78" w:rsidRDefault="008E7A78" w:rsidP="000017DC">
      <w:pPr>
        <w:spacing w:before="0" w:after="0" w:line="240" w:lineRule="auto"/>
      </w:pPr>
    </w:p>
    <w:p w14:paraId="09913721" w14:textId="28BAA40B" w:rsidR="00433E99" w:rsidRPr="00433E99" w:rsidRDefault="00433E99" w:rsidP="000017DC">
      <w:pPr>
        <w:spacing w:before="0" w:after="0" w:line="240" w:lineRule="auto"/>
      </w:pPr>
      <w:r>
        <w:t xml:space="preserve">Το μέγεθος της σελίδας θα πρέπει να είναι </w:t>
      </w:r>
      <w:r w:rsidRPr="00433E99">
        <w:rPr>
          <w:b/>
        </w:rPr>
        <w:t>Α4</w:t>
      </w:r>
      <w:r w:rsidR="000017DC">
        <w:rPr>
          <w:b/>
        </w:rPr>
        <w:t>.</w:t>
      </w:r>
    </w:p>
    <w:p w14:paraId="22FC9B85" w14:textId="77777777" w:rsidR="00433E99" w:rsidRDefault="00433E99" w:rsidP="000017DC">
      <w:pPr>
        <w:spacing w:before="0" w:after="0" w:line="240" w:lineRule="auto"/>
      </w:pPr>
    </w:p>
    <w:p w14:paraId="0C3B1241" w14:textId="77777777" w:rsidR="008E7A78" w:rsidRPr="00433E99" w:rsidRDefault="008E7A78" w:rsidP="000017DC">
      <w:pPr>
        <w:spacing w:before="0" w:after="0" w:line="240" w:lineRule="auto"/>
      </w:pPr>
    </w:p>
    <w:p w14:paraId="4FE70F70" w14:textId="79FF29C1" w:rsidR="00433E99" w:rsidRPr="00433E99" w:rsidRDefault="00433E99" w:rsidP="000017DC">
      <w:pPr>
        <w:pStyle w:val="3"/>
        <w:spacing w:before="0" w:after="0" w:line="240" w:lineRule="auto"/>
      </w:pPr>
      <w:bookmarkStart w:id="16" w:name="_Toc32489424"/>
      <w:r w:rsidRPr="00433E99">
        <w:t>Εκτύπωση Σελίδων</w:t>
      </w:r>
      <w:bookmarkEnd w:id="16"/>
    </w:p>
    <w:p w14:paraId="20CD882C" w14:textId="77777777" w:rsidR="008E7A78" w:rsidRDefault="008E7A78" w:rsidP="000017DC">
      <w:pPr>
        <w:spacing w:before="0" w:after="0" w:line="240" w:lineRule="auto"/>
      </w:pPr>
    </w:p>
    <w:p w14:paraId="405E4E2D" w14:textId="53C5F8AA" w:rsidR="00433E99" w:rsidRPr="00433E99" w:rsidRDefault="00433E99" w:rsidP="000017DC">
      <w:pPr>
        <w:spacing w:before="0" w:after="0" w:line="240" w:lineRule="auto"/>
      </w:pPr>
      <w:r w:rsidRPr="00433E99">
        <w:t>Η εκτύπωση των  πτυχιακών εργασιών</w:t>
      </w:r>
      <w:r w:rsidR="00B664E2">
        <w:t xml:space="preserve"> (δηλ. εκτύπωση και στις δύο σελίδες του φύλλου ή μόνο στη μία)</w:t>
      </w:r>
      <w:r w:rsidRPr="00433E99">
        <w:t xml:space="preserve"> αποφασίζεται από τον φοιτητή και τον επιβλέποντα.</w:t>
      </w:r>
      <w:r w:rsidR="00B664E2">
        <w:t xml:space="preserve"> </w:t>
      </w:r>
      <w:r w:rsidR="00B67824">
        <w:t xml:space="preserve"> </w:t>
      </w:r>
    </w:p>
    <w:p w14:paraId="7CE9F60D" w14:textId="77777777" w:rsidR="00572D63" w:rsidRDefault="00572D63" w:rsidP="000017DC">
      <w:pPr>
        <w:spacing w:before="0" w:after="0" w:line="240" w:lineRule="auto"/>
        <w:rPr>
          <w:b/>
        </w:rPr>
      </w:pPr>
    </w:p>
    <w:p w14:paraId="42C253DD" w14:textId="77777777" w:rsidR="008E7A78" w:rsidRDefault="008E7A78" w:rsidP="000017DC">
      <w:pPr>
        <w:spacing w:before="0" w:after="0" w:line="240" w:lineRule="auto"/>
        <w:rPr>
          <w:b/>
        </w:rPr>
      </w:pPr>
    </w:p>
    <w:p w14:paraId="36914B88" w14:textId="0FACAFC2" w:rsidR="00433E99" w:rsidRPr="00433E99" w:rsidRDefault="007524B3" w:rsidP="000017DC">
      <w:pPr>
        <w:pStyle w:val="3"/>
        <w:spacing w:before="0" w:after="0" w:line="240" w:lineRule="auto"/>
      </w:pPr>
      <w:bookmarkStart w:id="17" w:name="_Toc32489425"/>
      <w:r w:rsidRPr="00433E99">
        <w:t>Εξώφυλλο</w:t>
      </w:r>
      <w:r w:rsidR="00433E99" w:rsidRPr="00433E99">
        <w:t xml:space="preserve"> και 1</w:t>
      </w:r>
      <w:r w:rsidR="00433E99" w:rsidRPr="00433E99">
        <w:rPr>
          <w:vertAlign w:val="superscript"/>
          <w:lang w:val="en-US"/>
        </w:rPr>
        <w:t>o</w:t>
      </w:r>
      <w:r w:rsidR="00433E99" w:rsidRPr="00433E99">
        <w:rPr>
          <w:vertAlign w:val="superscript"/>
        </w:rPr>
        <w:t xml:space="preserve"> </w:t>
      </w:r>
      <w:r w:rsidR="00433E99" w:rsidRPr="00433E99">
        <w:t>Εσώφυλλο (Σελίδα Τίτλου)</w:t>
      </w:r>
      <w:bookmarkEnd w:id="17"/>
    </w:p>
    <w:p w14:paraId="45E02398" w14:textId="77777777" w:rsidR="008E7A78" w:rsidRDefault="008E7A78" w:rsidP="000017DC">
      <w:pPr>
        <w:spacing w:before="0" w:after="0" w:line="240" w:lineRule="auto"/>
      </w:pPr>
    </w:p>
    <w:p w14:paraId="7F0B6F27" w14:textId="77777777" w:rsidR="00433E99" w:rsidRPr="00433E99" w:rsidRDefault="00433E99" w:rsidP="000017DC">
      <w:pPr>
        <w:spacing w:before="0" w:after="0" w:line="240" w:lineRule="auto"/>
      </w:pPr>
      <w:r w:rsidRPr="00433E99">
        <w:t xml:space="preserve">Όπως </w:t>
      </w:r>
      <w:r w:rsidR="00BF02DE">
        <w:t xml:space="preserve">στην αρχή του παρόντος προτύπου. </w:t>
      </w:r>
      <w:r w:rsidRPr="00433E99">
        <w:t>Δηλαδή με τη σειρά:</w:t>
      </w:r>
    </w:p>
    <w:p w14:paraId="74B427B2" w14:textId="3100C4D2" w:rsidR="00433E99" w:rsidRPr="00433E99" w:rsidRDefault="00433E99" w:rsidP="000017DC">
      <w:pPr>
        <w:numPr>
          <w:ilvl w:val="0"/>
          <w:numId w:val="12"/>
        </w:numPr>
        <w:spacing w:before="0" w:after="0" w:line="240" w:lineRule="auto"/>
        <w:ind w:left="200" w:firstLine="0"/>
      </w:pPr>
      <w:r w:rsidRPr="00433E99">
        <w:t xml:space="preserve">Εικονίδιο </w:t>
      </w:r>
      <w:r w:rsidR="008D506C">
        <w:t xml:space="preserve">του </w:t>
      </w:r>
      <w:r w:rsidR="00D618BF">
        <w:t>ΔΠΘ</w:t>
      </w:r>
      <w:r w:rsidRPr="00433E99">
        <w:t>: άνω στο κέντρο</w:t>
      </w:r>
    </w:p>
    <w:p w14:paraId="3E63D3AC" w14:textId="77777777" w:rsidR="00433E99" w:rsidRPr="00433E99" w:rsidRDefault="00433E99" w:rsidP="000017DC">
      <w:pPr>
        <w:numPr>
          <w:ilvl w:val="0"/>
          <w:numId w:val="12"/>
        </w:numPr>
        <w:spacing w:before="0" w:after="0" w:line="240" w:lineRule="auto"/>
        <w:ind w:left="200" w:firstLine="0"/>
        <w:rPr>
          <w:i/>
        </w:rPr>
      </w:pPr>
      <w:r w:rsidRPr="00433E99">
        <w:t xml:space="preserve">Τίτλος του Πανεπιστημίου: </w:t>
      </w:r>
      <w:r w:rsidRPr="00433E99">
        <w:rPr>
          <w:lang w:val="en-US"/>
        </w:rPr>
        <w:t>Arial</w:t>
      </w:r>
      <w:r w:rsidRPr="00433E99">
        <w:t xml:space="preserve"> έντονα κεφαλαία 14</w:t>
      </w:r>
    </w:p>
    <w:p w14:paraId="16BC38A4" w14:textId="2C52D2BD" w:rsidR="00433E99" w:rsidRPr="00433E99" w:rsidRDefault="00433E99" w:rsidP="000017DC">
      <w:pPr>
        <w:numPr>
          <w:ilvl w:val="0"/>
          <w:numId w:val="12"/>
        </w:numPr>
        <w:spacing w:before="0" w:after="0" w:line="240" w:lineRule="auto"/>
        <w:ind w:left="200" w:firstLine="0"/>
      </w:pPr>
      <w:r w:rsidRPr="00433E99">
        <w:t xml:space="preserve">Τίτλος </w:t>
      </w:r>
      <w:r w:rsidR="00C71D66">
        <w:t xml:space="preserve">της </w:t>
      </w:r>
      <w:r w:rsidRPr="00433E99">
        <w:t xml:space="preserve">Σχολής </w:t>
      </w:r>
      <w:r w:rsidRPr="00433E99">
        <w:rPr>
          <w:lang w:val="en-US"/>
        </w:rPr>
        <w:t>Arial</w:t>
      </w:r>
      <w:r w:rsidRPr="00433E99">
        <w:t xml:space="preserve"> έντονα κεφαλαία 1</w:t>
      </w:r>
      <w:r w:rsidR="00595434" w:rsidRPr="00595434">
        <w:t>4</w:t>
      </w:r>
    </w:p>
    <w:p w14:paraId="4DD5A62C" w14:textId="4056B6CA" w:rsidR="00433E99" w:rsidRPr="00433E99" w:rsidRDefault="00433E99" w:rsidP="000017DC">
      <w:pPr>
        <w:numPr>
          <w:ilvl w:val="0"/>
          <w:numId w:val="12"/>
        </w:numPr>
        <w:spacing w:before="0" w:after="0" w:line="240" w:lineRule="auto"/>
        <w:ind w:left="200" w:firstLine="0"/>
      </w:pPr>
      <w:r w:rsidRPr="00433E99">
        <w:t xml:space="preserve">Τίτλος του Τμήματος: </w:t>
      </w:r>
      <w:r w:rsidRPr="00433E99">
        <w:rPr>
          <w:lang w:val="en-US"/>
        </w:rPr>
        <w:t>Arial</w:t>
      </w:r>
      <w:r w:rsidRPr="00433E99">
        <w:t xml:space="preserve"> έντονα κεφαλαία 1</w:t>
      </w:r>
      <w:r w:rsidR="00595434" w:rsidRPr="001B4F1C">
        <w:t>4</w:t>
      </w:r>
    </w:p>
    <w:p w14:paraId="1854C179" w14:textId="77777777" w:rsidR="00433E99" w:rsidRPr="00433E99" w:rsidRDefault="008F544A" w:rsidP="000017DC">
      <w:pPr>
        <w:numPr>
          <w:ilvl w:val="0"/>
          <w:numId w:val="12"/>
        </w:numPr>
        <w:spacing w:before="0" w:after="0" w:line="240" w:lineRule="auto"/>
        <w:ind w:left="200" w:firstLine="0"/>
      </w:pPr>
      <w:r>
        <w:t>Είδος εργασίας (Πτυχιακή Εργασία)</w:t>
      </w:r>
      <w:r w:rsidR="00433E99" w:rsidRPr="00433E99">
        <w:t xml:space="preserve"> </w:t>
      </w:r>
      <w:r w:rsidR="00433E99" w:rsidRPr="00433E99">
        <w:rPr>
          <w:lang w:val="en-US"/>
        </w:rPr>
        <w:t>Arial</w:t>
      </w:r>
      <w:r w:rsidR="00433E99" w:rsidRPr="00433E99">
        <w:t xml:space="preserve"> έντονα κεφαλαία 12</w:t>
      </w:r>
    </w:p>
    <w:p w14:paraId="068F107C" w14:textId="77777777" w:rsidR="00433E99" w:rsidRPr="00433E99" w:rsidRDefault="00433E99" w:rsidP="000017DC">
      <w:pPr>
        <w:numPr>
          <w:ilvl w:val="0"/>
          <w:numId w:val="12"/>
        </w:numPr>
        <w:spacing w:before="0" w:after="0" w:line="240" w:lineRule="auto"/>
        <w:ind w:left="200" w:firstLine="0"/>
      </w:pPr>
      <w:r w:rsidRPr="00433E99">
        <w:t xml:space="preserve">Τίτλος της Εργασίας: </w:t>
      </w:r>
      <w:r w:rsidRPr="00433E99">
        <w:rPr>
          <w:lang w:val="en-US"/>
        </w:rPr>
        <w:t>Arial</w:t>
      </w:r>
      <w:r w:rsidRPr="00433E99">
        <w:t xml:space="preserve"> έντονα πεζά 16 </w:t>
      </w:r>
    </w:p>
    <w:p w14:paraId="39780A23" w14:textId="77777777" w:rsidR="00433E99" w:rsidRPr="00433E99" w:rsidRDefault="00433E99" w:rsidP="000017DC">
      <w:pPr>
        <w:numPr>
          <w:ilvl w:val="0"/>
          <w:numId w:val="12"/>
        </w:numPr>
        <w:spacing w:before="0" w:after="0" w:line="240" w:lineRule="auto"/>
        <w:ind w:left="200" w:firstLine="0"/>
      </w:pPr>
      <w:r w:rsidRPr="00433E99">
        <w:t>Όνομα</w:t>
      </w:r>
      <w:r w:rsidR="00E55C50">
        <w:t xml:space="preserve">, </w:t>
      </w:r>
      <w:r w:rsidRPr="00433E99">
        <w:t xml:space="preserve">αρχικό γράμμα πατρώνυμου και επώνυμο φοιτητή: </w:t>
      </w:r>
      <w:r w:rsidRPr="00433E99">
        <w:rPr>
          <w:lang w:val="en-US"/>
        </w:rPr>
        <w:t>Arial</w:t>
      </w:r>
      <w:r w:rsidRPr="00433E99">
        <w:t xml:space="preserve"> έντονα πεζά 12</w:t>
      </w:r>
    </w:p>
    <w:p w14:paraId="4D29B72E" w14:textId="5CC31055" w:rsidR="00433E99" w:rsidRPr="00433E99" w:rsidRDefault="00433E99" w:rsidP="000017DC">
      <w:pPr>
        <w:numPr>
          <w:ilvl w:val="0"/>
          <w:numId w:val="12"/>
        </w:numPr>
        <w:spacing w:before="0" w:after="0" w:line="240" w:lineRule="auto"/>
        <w:ind w:left="200" w:firstLine="0"/>
      </w:pPr>
      <w:r w:rsidRPr="00433E99">
        <w:t>Επιβλέπων</w:t>
      </w:r>
      <w:r w:rsidR="00F6456D">
        <w:t xml:space="preserve"> (ή Επιβλέπουσα)</w:t>
      </w:r>
      <w:r w:rsidRPr="00433E99">
        <w:t xml:space="preserve"> ή Επιβλέποντες</w:t>
      </w:r>
      <w:r w:rsidR="00E55C50">
        <w:t xml:space="preserve"> (ή Επιβλέπουσες)</w:t>
      </w:r>
      <w:r w:rsidRPr="00433E99">
        <w:t xml:space="preserve">: Όνομα και επώνυμο καθηγητή </w:t>
      </w:r>
      <w:r w:rsidRPr="00433E99">
        <w:rPr>
          <w:lang w:val="en-US"/>
        </w:rPr>
        <w:t>Arial</w:t>
      </w:r>
      <w:r w:rsidRPr="00433E99">
        <w:t xml:space="preserve"> πεζά έντονα 12, τίτλος καθηγητή </w:t>
      </w:r>
      <w:r w:rsidRPr="00433E99">
        <w:rPr>
          <w:lang w:val="en-US"/>
        </w:rPr>
        <w:t>Arial</w:t>
      </w:r>
      <w:r w:rsidRPr="00433E99">
        <w:t xml:space="preserve"> πεζά 12.</w:t>
      </w:r>
    </w:p>
    <w:p w14:paraId="54655114" w14:textId="1B341171" w:rsidR="00433E99" w:rsidRPr="00D1196C" w:rsidRDefault="00433E99" w:rsidP="000017DC">
      <w:pPr>
        <w:numPr>
          <w:ilvl w:val="0"/>
          <w:numId w:val="12"/>
        </w:numPr>
        <w:spacing w:before="0" w:after="0" w:line="240" w:lineRule="auto"/>
        <w:ind w:left="200" w:firstLine="0"/>
      </w:pPr>
      <w:r w:rsidRPr="00D1196C">
        <w:t xml:space="preserve">Τόπος ολοκλήρωσης της </w:t>
      </w:r>
      <w:r w:rsidR="00EC1178" w:rsidRPr="00D1196C">
        <w:t xml:space="preserve">εργασίας (πού είναι πάντα </w:t>
      </w:r>
      <w:r w:rsidR="00831FD8">
        <w:t>ΚΑΒΑΛΑ</w:t>
      </w:r>
      <w:r w:rsidR="00EC1178" w:rsidRPr="00D1196C">
        <w:t>):</w:t>
      </w:r>
      <w:r w:rsidRPr="00D1196C">
        <w:t xml:space="preserve"> </w:t>
      </w:r>
      <w:proofErr w:type="spellStart"/>
      <w:r w:rsidRPr="00D1196C">
        <w:t>Arial</w:t>
      </w:r>
      <w:proofErr w:type="spellEnd"/>
      <w:r w:rsidRPr="00D1196C">
        <w:t xml:space="preserve"> έντονα κεφαλαία 12</w:t>
      </w:r>
      <w:r w:rsidR="000017DC">
        <w:t>.</w:t>
      </w:r>
    </w:p>
    <w:p w14:paraId="4DE43F49" w14:textId="77777777" w:rsidR="00433E99" w:rsidRPr="00AA1516" w:rsidRDefault="00433E99" w:rsidP="000017DC">
      <w:pPr>
        <w:numPr>
          <w:ilvl w:val="0"/>
          <w:numId w:val="12"/>
        </w:numPr>
        <w:spacing w:before="0" w:after="0" w:line="240" w:lineRule="auto"/>
        <w:ind w:left="200" w:firstLine="0"/>
      </w:pPr>
      <w:r w:rsidRPr="00D1196C">
        <w:t xml:space="preserve">Μήνας και έτος ολοκλήρωσης της εργασίας: </w:t>
      </w:r>
      <w:proofErr w:type="spellStart"/>
      <w:r w:rsidRPr="00D1196C">
        <w:t>Arial</w:t>
      </w:r>
      <w:proofErr w:type="spellEnd"/>
      <w:r w:rsidRPr="00D1196C">
        <w:t xml:space="preserve"> έντονα κεφαλαία 12</w:t>
      </w:r>
      <w:r w:rsidR="008D6ECE">
        <w:t xml:space="preserve">. </w:t>
      </w:r>
      <w:r w:rsidR="008D6ECE" w:rsidRPr="00AA1516">
        <w:t>Θα είναι ο μήνας και το έτος εξέτασης της εργασίας.</w:t>
      </w:r>
    </w:p>
    <w:p w14:paraId="485CB740" w14:textId="25274EF9" w:rsidR="00F2079A" w:rsidRPr="00433E99" w:rsidRDefault="00F2079A" w:rsidP="000017DC">
      <w:pPr>
        <w:numPr>
          <w:ilvl w:val="0"/>
          <w:numId w:val="12"/>
        </w:numPr>
        <w:spacing w:before="0" w:after="0" w:line="240" w:lineRule="auto"/>
        <w:ind w:left="200" w:firstLine="0"/>
      </w:pPr>
      <w:r>
        <w:t xml:space="preserve">Το διάστιχο στα στοιχεία του </w:t>
      </w:r>
      <w:r w:rsidR="00161032">
        <w:t>εξώφυλλου</w:t>
      </w:r>
      <w:r>
        <w:t xml:space="preserve"> και 1</w:t>
      </w:r>
      <w:r w:rsidRPr="00524559">
        <w:rPr>
          <w:vertAlign w:val="superscript"/>
        </w:rPr>
        <w:t>ου</w:t>
      </w:r>
      <w:r>
        <w:t xml:space="preserve"> </w:t>
      </w:r>
      <w:r w:rsidR="00BE3DC0">
        <w:t>εσώφυλλου</w:t>
      </w:r>
      <w:r>
        <w:t xml:space="preserve"> θα πρέπει να είναι 1</w:t>
      </w:r>
      <w:r>
        <w:rPr>
          <w:lang w:val="en-US"/>
        </w:rPr>
        <w:t>pt</w:t>
      </w:r>
    </w:p>
    <w:p w14:paraId="27EEE306" w14:textId="3956FCF6" w:rsidR="00433E99" w:rsidRPr="00D1196C" w:rsidRDefault="00433E99" w:rsidP="000017DC">
      <w:pPr>
        <w:numPr>
          <w:ilvl w:val="0"/>
          <w:numId w:val="12"/>
        </w:numPr>
        <w:spacing w:before="0" w:after="0" w:line="240" w:lineRule="auto"/>
        <w:ind w:left="200" w:firstLine="0"/>
      </w:pPr>
      <w:r w:rsidRPr="00D1196C">
        <w:t>Η αρίθμηση των σελίδων αρχίζει νοητά από το 1ο ε</w:t>
      </w:r>
      <w:r w:rsidR="003D79ED">
        <w:t>ξ</w:t>
      </w:r>
      <w:r w:rsidRPr="00D1196C">
        <w:t xml:space="preserve">ώφυλλο (σελίδα τίτλου), χωρίς </w:t>
      </w:r>
      <w:r w:rsidR="00D1196C" w:rsidRPr="00D1196C">
        <w:t xml:space="preserve">όμως </w:t>
      </w:r>
      <w:r w:rsidRPr="00D1196C">
        <w:t>να αναγράφεται ο αριθμός της σελίδας σε αυτό.</w:t>
      </w:r>
      <w:r w:rsidR="00224152">
        <w:t xml:space="preserve"> </w:t>
      </w:r>
      <w:r w:rsidR="00224152" w:rsidRPr="001401D7">
        <w:t>Η αρίθμηση των σελίδων θα αρχίσει να φαίνεται από την 1</w:t>
      </w:r>
      <w:r w:rsidR="00224152" w:rsidRPr="001401D7">
        <w:rPr>
          <w:vertAlign w:val="superscript"/>
        </w:rPr>
        <w:t>η</w:t>
      </w:r>
      <w:r w:rsidR="00224152" w:rsidRPr="001401D7">
        <w:t xml:space="preserve"> σελίδα του πίνακα περιεχομένων και μετά.</w:t>
      </w:r>
      <w:r w:rsidR="00224152">
        <w:t xml:space="preserve"> </w:t>
      </w:r>
    </w:p>
    <w:p w14:paraId="12882FAE" w14:textId="15437D6C" w:rsidR="00433E99" w:rsidRPr="00D1196C" w:rsidRDefault="00433E99" w:rsidP="000017DC">
      <w:pPr>
        <w:numPr>
          <w:ilvl w:val="0"/>
          <w:numId w:val="12"/>
        </w:numPr>
        <w:spacing w:before="0" w:after="0" w:line="240" w:lineRule="auto"/>
        <w:ind w:left="200" w:firstLine="0"/>
      </w:pPr>
      <w:r w:rsidRPr="00D1196C">
        <w:t>Το πίσω μέρος της σελίδας αυτής παραμένει λευκό</w:t>
      </w:r>
      <w:r w:rsidR="003D79ED">
        <w:t>.</w:t>
      </w:r>
    </w:p>
    <w:p w14:paraId="0D99D92A" w14:textId="77777777" w:rsidR="00433E99" w:rsidRDefault="00433E99" w:rsidP="000017DC">
      <w:pPr>
        <w:spacing w:before="0" w:after="0" w:line="240" w:lineRule="auto"/>
      </w:pPr>
    </w:p>
    <w:p w14:paraId="509D1F48" w14:textId="77777777" w:rsidR="008E7A78" w:rsidRPr="00433E99" w:rsidRDefault="008E7A78" w:rsidP="000017DC">
      <w:pPr>
        <w:spacing w:before="0" w:after="0" w:line="240" w:lineRule="auto"/>
      </w:pPr>
    </w:p>
    <w:p w14:paraId="622CE783" w14:textId="0FDA196F" w:rsidR="00433E99" w:rsidRPr="007524B3" w:rsidRDefault="00433E99" w:rsidP="000017DC">
      <w:pPr>
        <w:pStyle w:val="3"/>
        <w:spacing w:before="0" w:after="0" w:line="240" w:lineRule="auto"/>
      </w:pPr>
      <w:bookmarkStart w:id="18" w:name="_Toc32489426"/>
      <w:r w:rsidRPr="007524B3">
        <w:t>2o Εσώφυλλο (Σελίδα έγκρισης)</w:t>
      </w:r>
      <w:bookmarkEnd w:id="18"/>
    </w:p>
    <w:p w14:paraId="0870208B" w14:textId="77777777" w:rsidR="008E7A78" w:rsidRDefault="008E7A78" w:rsidP="000017DC">
      <w:pPr>
        <w:spacing w:before="0" w:after="0" w:line="240" w:lineRule="auto"/>
      </w:pPr>
    </w:p>
    <w:p w14:paraId="6FBA82D3" w14:textId="77777777" w:rsidR="00433E99" w:rsidRPr="00433E99" w:rsidRDefault="00433E99" w:rsidP="000017DC">
      <w:pPr>
        <w:spacing w:before="0" w:after="0" w:line="240" w:lineRule="auto"/>
      </w:pPr>
      <w:r w:rsidRPr="00433E99">
        <w:t xml:space="preserve">Όπως </w:t>
      </w:r>
      <w:r w:rsidR="00152D96">
        <w:t>στην αρχή του παρόντος προτύπου</w:t>
      </w:r>
      <w:r w:rsidRPr="00433E99">
        <w:t>. Δηλαδή με τη σειρά:</w:t>
      </w:r>
    </w:p>
    <w:p w14:paraId="6139CA9E" w14:textId="77777777" w:rsidR="00433E99" w:rsidRPr="00433E99" w:rsidRDefault="00433E99" w:rsidP="000017DC">
      <w:pPr>
        <w:spacing w:before="0" w:after="0" w:line="240" w:lineRule="auto"/>
      </w:pPr>
      <w:r w:rsidRPr="00433E99">
        <w:t>Είδος εργασίας</w:t>
      </w:r>
      <w:r w:rsidR="00EC1178">
        <w:t xml:space="preserve">: </w:t>
      </w:r>
      <w:r w:rsidR="00224152" w:rsidRPr="00224152">
        <w:rPr>
          <w:b/>
        </w:rPr>
        <w:t>ΠΤΥΧΙΑΚΗ ΕΡΓΑΣΙΑ</w:t>
      </w:r>
      <w:r w:rsidR="00224152">
        <w:t xml:space="preserve"> </w:t>
      </w:r>
      <w:r w:rsidRPr="00433E99">
        <w:rPr>
          <w:lang w:val="en-US"/>
        </w:rPr>
        <w:t>Arial</w:t>
      </w:r>
      <w:r w:rsidRPr="00433E99">
        <w:t xml:space="preserve"> έντονα κεφαλαία</w:t>
      </w:r>
      <w:r w:rsidR="00EC1178">
        <w:t xml:space="preserve"> </w:t>
      </w:r>
      <w:r w:rsidRPr="00433E99">
        <w:t>12</w:t>
      </w:r>
    </w:p>
    <w:p w14:paraId="011EF3E2" w14:textId="77777777" w:rsidR="00433E99" w:rsidRPr="00433E99" w:rsidRDefault="00433E99" w:rsidP="000017DC">
      <w:pPr>
        <w:spacing w:before="0" w:after="0" w:line="240" w:lineRule="auto"/>
      </w:pPr>
      <w:r w:rsidRPr="00433E99">
        <w:t>Τίτλος:</w:t>
      </w:r>
      <w:r w:rsidR="00EC1178">
        <w:t xml:space="preserve"> </w:t>
      </w:r>
      <w:r w:rsidRPr="00433E99">
        <w:rPr>
          <w:lang w:val="en-US"/>
        </w:rPr>
        <w:t>Arial</w:t>
      </w:r>
      <w:r w:rsidRPr="00433E99">
        <w:t xml:space="preserve"> πεζά 12</w:t>
      </w:r>
    </w:p>
    <w:p w14:paraId="1B7EC878" w14:textId="77777777" w:rsidR="00EC1178" w:rsidRDefault="00EC1178" w:rsidP="000017DC">
      <w:pPr>
        <w:spacing w:before="0" w:after="0" w:line="240" w:lineRule="auto"/>
      </w:pPr>
      <w:r>
        <w:lastRenderedPageBreak/>
        <w:t>Κ</w:t>
      </w:r>
      <w:r w:rsidR="00433E99" w:rsidRPr="00433E99">
        <w:t>έντρο:</w:t>
      </w:r>
      <w:r>
        <w:t xml:space="preserve"> </w:t>
      </w:r>
    </w:p>
    <w:p w14:paraId="69DD733E" w14:textId="77777777" w:rsidR="00433E99" w:rsidRPr="00433E99" w:rsidRDefault="00433E99" w:rsidP="000017DC">
      <w:pPr>
        <w:numPr>
          <w:ilvl w:val="0"/>
          <w:numId w:val="10"/>
        </w:numPr>
        <w:spacing w:before="0" w:after="0" w:line="240" w:lineRule="auto"/>
      </w:pPr>
      <w:r w:rsidRPr="00433E99">
        <w:t xml:space="preserve">Όνομα και επώνυμο φοιτητή: </w:t>
      </w:r>
      <w:r w:rsidRPr="00433E99">
        <w:rPr>
          <w:lang w:val="en-US"/>
        </w:rPr>
        <w:t>Arial</w:t>
      </w:r>
      <w:r w:rsidRPr="00433E99">
        <w:t xml:space="preserve"> έντονα πεζά 12</w:t>
      </w:r>
    </w:p>
    <w:p w14:paraId="6F9AFA15" w14:textId="5B892EF0" w:rsidR="00433E99" w:rsidRPr="00433E99" w:rsidRDefault="00433E99" w:rsidP="000017DC">
      <w:pPr>
        <w:numPr>
          <w:ilvl w:val="0"/>
          <w:numId w:val="10"/>
        </w:numPr>
        <w:spacing w:before="0" w:after="0" w:line="240" w:lineRule="auto"/>
      </w:pPr>
      <w:r w:rsidRPr="00433E99">
        <w:t xml:space="preserve">Αριθμός Μητρώου (Α.Μ.) του φοιτητή (μόνο για τις πτυχιακές εργασίες): </w:t>
      </w:r>
      <w:r w:rsidRPr="00433E99">
        <w:rPr>
          <w:lang w:val="en-US"/>
        </w:rPr>
        <w:t>Arial</w:t>
      </w:r>
      <w:r w:rsidRPr="00433E99">
        <w:t xml:space="preserve"> κεφαλαία 12 </w:t>
      </w:r>
    </w:p>
    <w:p w14:paraId="2778F702" w14:textId="77777777" w:rsidR="00EC1178" w:rsidRDefault="00433E99" w:rsidP="000017DC">
      <w:pPr>
        <w:spacing w:before="0" w:after="0" w:line="240" w:lineRule="auto"/>
      </w:pPr>
      <w:r w:rsidRPr="00433E99">
        <w:t>Αριστερά:</w:t>
      </w:r>
      <w:r w:rsidRPr="00433E99">
        <w:tab/>
      </w:r>
    </w:p>
    <w:p w14:paraId="66A8D979" w14:textId="77777777" w:rsidR="00EC1178" w:rsidRDefault="00433E99" w:rsidP="000017DC">
      <w:pPr>
        <w:spacing w:before="0" w:after="0" w:line="240" w:lineRule="auto"/>
      </w:pPr>
      <w:r w:rsidRPr="00433E99">
        <w:t>«Επιβλέπων</w:t>
      </w:r>
      <w:r w:rsidR="00BE441F" w:rsidRPr="00BE441F">
        <w:t xml:space="preserve"> (</w:t>
      </w:r>
      <w:r w:rsidR="00BE441F">
        <w:t xml:space="preserve">ή </w:t>
      </w:r>
      <w:r w:rsidR="00F6456D">
        <w:t>Επιβλέπουσα</w:t>
      </w:r>
      <w:r w:rsidRPr="00433E99">
        <w:t xml:space="preserve"> ή Επιβλέποντες</w:t>
      </w:r>
      <w:r w:rsidR="00AD29C9">
        <w:t xml:space="preserve"> ή Επιβλέπουσες</w:t>
      </w:r>
      <w:r w:rsidR="00BE441F">
        <w:t>)</w:t>
      </w:r>
      <w:r w:rsidRPr="00433E99">
        <w:t>» (για τις πτυχιακές εργασίες)</w:t>
      </w:r>
      <w:r w:rsidR="008E6C2A">
        <w:t xml:space="preserve">. </w:t>
      </w:r>
    </w:p>
    <w:p w14:paraId="76ABD750" w14:textId="77777777" w:rsidR="00433E99" w:rsidRPr="00433E99" w:rsidRDefault="00433E99" w:rsidP="000017DC">
      <w:pPr>
        <w:numPr>
          <w:ilvl w:val="0"/>
          <w:numId w:val="11"/>
        </w:numPr>
        <w:spacing w:before="0" w:after="0" w:line="240" w:lineRule="auto"/>
      </w:pPr>
      <w:r w:rsidRPr="00433E99">
        <w:rPr>
          <w:lang w:val="en-US"/>
        </w:rPr>
        <w:t>Arial</w:t>
      </w:r>
      <w:r w:rsidRPr="00433E99">
        <w:t xml:space="preserve"> έντονα κεφαλαία 12</w:t>
      </w:r>
    </w:p>
    <w:p w14:paraId="39700888" w14:textId="77777777" w:rsidR="00433E99" w:rsidRPr="00433E99" w:rsidRDefault="00433E99" w:rsidP="000017DC">
      <w:pPr>
        <w:numPr>
          <w:ilvl w:val="0"/>
          <w:numId w:val="11"/>
        </w:numPr>
        <w:spacing w:before="0" w:after="0" w:line="240" w:lineRule="auto"/>
      </w:pPr>
      <w:r w:rsidRPr="00433E99">
        <w:t xml:space="preserve">Τίτλος Καθηγητή: </w:t>
      </w:r>
      <w:r w:rsidRPr="00433E99">
        <w:rPr>
          <w:lang w:val="en-US"/>
        </w:rPr>
        <w:t>Arial</w:t>
      </w:r>
      <w:r w:rsidRPr="00433E99">
        <w:t xml:space="preserve"> πεζά 12</w:t>
      </w:r>
    </w:p>
    <w:p w14:paraId="1A04159C" w14:textId="77777777" w:rsidR="00433E99" w:rsidRPr="00433E99" w:rsidRDefault="00433E99" w:rsidP="000017DC">
      <w:pPr>
        <w:numPr>
          <w:ilvl w:val="0"/>
          <w:numId w:val="11"/>
        </w:numPr>
        <w:spacing w:before="0" w:after="0" w:line="240" w:lineRule="auto"/>
      </w:pPr>
      <w:r w:rsidRPr="00433E99">
        <w:t xml:space="preserve">Όνομα και Επώνυμο Καθηγητή: </w:t>
      </w:r>
      <w:r w:rsidRPr="00433E99">
        <w:rPr>
          <w:lang w:val="en-US"/>
        </w:rPr>
        <w:t>Arial</w:t>
      </w:r>
      <w:r w:rsidRPr="00433E99">
        <w:t xml:space="preserve"> έντονα πεζά12</w:t>
      </w:r>
    </w:p>
    <w:p w14:paraId="29BDD119" w14:textId="05BB18EE" w:rsidR="00433E99" w:rsidRDefault="00DB19B4" w:rsidP="000017DC">
      <w:pPr>
        <w:spacing w:before="0" w:after="0" w:line="240" w:lineRule="auto"/>
      </w:pPr>
      <w:r>
        <w:t>Κάτω:</w:t>
      </w:r>
    </w:p>
    <w:p w14:paraId="75B80959" w14:textId="0571456E" w:rsidR="00DB19B4" w:rsidRPr="00433E99" w:rsidRDefault="00DB19B4" w:rsidP="000017DC">
      <w:pPr>
        <w:spacing w:before="0" w:after="0" w:line="240" w:lineRule="auto"/>
      </w:pPr>
      <w:r>
        <w:t>Στο κάτω μέρος της ίδιας σελίδας περιλαμβάνεται η Δήλωση Πνευματικής Ιδιοκτησίας.</w:t>
      </w:r>
    </w:p>
    <w:p w14:paraId="720B743C" w14:textId="77777777" w:rsidR="00433E99" w:rsidRPr="00433E99" w:rsidRDefault="00433E99" w:rsidP="000017DC">
      <w:pPr>
        <w:spacing w:before="0" w:after="0" w:line="240" w:lineRule="auto"/>
        <w:rPr>
          <w:u w:val="single"/>
        </w:rPr>
      </w:pPr>
      <w:r w:rsidRPr="00433E99">
        <w:t xml:space="preserve">Το πίσω μέρος της σελίδας </w:t>
      </w:r>
      <w:r w:rsidR="0007661A">
        <w:t xml:space="preserve">αυτής </w:t>
      </w:r>
      <w:r w:rsidRPr="00433E99">
        <w:t>παραμένει λευκό</w:t>
      </w:r>
      <w:r w:rsidR="00C662A8">
        <w:t>.</w:t>
      </w:r>
    </w:p>
    <w:p w14:paraId="3C771EED" w14:textId="77777777" w:rsidR="00EC1178" w:rsidRDefault="00EC1178" w:rsidP="000017DC">
      <w:pPr>
        <w:spacing w:before="0" w:after="0" w:line="240" w:lineRule="auto"/>
        <w:rPr>
          <w:b/>
        </w:rPr>
      </w:pPr>
    </w:p>
    <w:p w14:paraId="502033F1" w14:textId="77777777" w:rsidR="008E7A78" w:rsidRDefault="008E7A78" w:rsidP="000017DC">
      <w:pPr>
        <w:spacing w:before="0" w:after="0" w:line="240" w:lineRule="auto"/>
        <w:rPr>
          <w:b/>
        </w:rPr>
      </w:pPr>
    </w:p>
    <w:p w14:paraId="2D6BEF66" w14:textId="11160634" w:rsidR="003D79ED" w:rsidRDefault="003D79ED" w:rsidP="003D79ED">
      <w:pPr>
        <w:pStyle w:val="3"/>
        <w:spacing w:before="0" w:after="0" w:line="240" w:lineRule="auto"/>
      </w:pPr>
      <w:bookmarkStart w:id="19" w:name="_Toc32489427"/>
      <w:r>
        <w:t>Δήλωση Τήρησης Ακαδημαϊκής Δεοντολογίας</w:t>
      </w:r>
      <w:bookmarkEnd w:id="19"/>
    </w:p>
    <w:p w14:paraId="33DD43D9" w14:textId="77777777" w:rsidR="003D79ED" w:rsidRDefault="003D79ED" w:rsidP="003D79ED">
      <w:pPr>
        <w:spacing w:before="0" w:after="0" w:line="240" w:lineRule="auto"/>
      </w:pPr>
    </w:p>
    <w:p w14:paraId="01FA986A" w14:textId="337D848B" w:rsidR="003D79ED" w:rsidRDefault="003D79ED" w:rsidP="003D79ED">
      <w:pPr>
        <w:spacing w:before="0" w:after="0" w:line="240" w:lineRule="auto"/>
      </w:pPr>
      <w:r w:rsidRPr="003D79ED">
        <w:t>Το πίσω μέρος της σελίδας αυτής παραμένει  λευκό</w:t>
      </w:r>
      <w:r>
        <w:t>.</w:t>
      </w:r>
    </w:p>
    <w:p w14:paraId="781028A1" w14:textId="77777777" w:rsidR="003D79ED" w:rsidRDefault="003D79ED" w:rsidP="003D79ED">
      <w:pPr>
        <w:spacing w:before="0" w:after="0" w:line="240" w:lineRule="auto"/>
      </w:pPr>
    </w:p>
    <w:p w14:paraId="1EF392F7" w14:textId="77777777" w:rsidR="003D79ED" w:rsidRPr="003D79ED" w:rsidRDefault="003D79ED" w:rsidP="003D79ED">
      <w:pPr>
        <w:spacing w:before="0" w:after="0" w:line="240" w:lineRule="auto"/>
      </w:pPr>
    </w:p>
    <w:p w14:paraId="7152AA0D" w14:textId="77777777" w:rsidR="003D79ED" w:rsidRDefault="003D79ED" w:rsidP="000017DC">
      <w:pPr>
        <w:pStyle w:val="3"/>
        <w:spacing w:before="0" w:after="0" w:line="240" w:lineRule="auto"/>
      </w:pPr>
      <w:bookmarkStart w:id="20" w:name="_Toc32489428"/>
      <w:r>
        <w:t>Ευχαριστίες</w:t>
      </w:r>
      <w:bookmarkEnd w:id="20"/>
      <w:r>
        <w:t xml:space="preserve"> </w:t>
      </w:r>
    </w:p>
    <w:p w14:paraId="0159C58E" w14:textId="07A88EB2" w:rsidR="003D79ED" w:rsidRDefault="003D79ED" w:rsidP="005B7D00">
      <w:pPr>
        <w:pStyle w:val="3"/>
        <w:numPr>
          <w:ilvl w:val="0"/>
          <w:numId w:val="0"/>
        </w:numPr>
        <w:spacing w:before="0" w:after="0" w:line="240" w:lineRule="auto"/>
      </w:pPr>
    </w:p>
    <w:p w14:paraId="7F1D268C" w14:textId="3E0FF80B" w:rsidR="005B7D00" w:rsidRDefault="005B7D00" w:rsidP="003D79ED">
      <w:pPr>
        <w:spacing w:before="0" w:after="0" w:line="240" w:lineRule="auto"/>
      </w:pPr>
      <w:r w:rsidRPr="003D79ED">
        <w:t>Προαιρετικά</w:t>
      </w:r>
      <w:r>
        <w:t>.</w:t>
      </w:r>
      <w:r w:rsidRPr="003D79ED">
        <w:t xml:space="preserve"> </w:t>
      </w:r>
      <w:r>
        <w:t>Τ</w:t>
      </w:r>
      <w:r w:rsidRPr="003D79ED">
        <w:t>ο πίσω μέρος της σελίδας αυτής παραμένει  λευκό</w:t>
      </w:r>
      <w:r>
        <w:t>.</w:t>
      </w:r>
      <w:r w:rsidRPr="005B7D00">
        <w:t xml:space="preserve"> </w:t>
      </w:r>
    </w:p>
    <w:p w14:paraId="30D642E6" w14:textId="77777777" w:rsidR="005B7D00" w:rsidRDefault="005B7D00" w:rsidP="003D79ED">
      <w:pPr>
        <w:spacing w:before="0" w:after="0" w:line="240" w:lineRule="auto"/>
      </w:pPr>
    </w:p>
    <w:p w14:paraId="6876E4FB" w14:textId="77777777" w:rsidR="005B7D00" w:rsidRPr="003D79ED" w:rsidRDefault="005B7D00" w:rsidP="003D79ED">
      <w:pPr>
        <w:spacing w:before="0" w:after="0" w:line="240" w:lineRule="auto"/>
      </w:pPr>
    </w:p>
    <w:p w14:paraId="40EA5120" w14:textId="0C2B836A" w:rsidR="00433E99" w:rsidRPr="00433E99" w:rsidRDefault="00433E99" w:rsidP="000017DC">
      <w:pPr>
        <w:pStyle w:val="3"/>
        <w:spacing w:before="0" w:after="0" w:line="240" w:lineRule="auto"/>
      </w:pPr>
      <w:bookmarkStart w:id="21" w:name="_Toc32489429"/>
      <w:r w:rsidRPr="00433E99">
        <w:t>Περίληψη</w:t>
      </w:r>
      <w:bookmarkEnd w:id="21"/>
      <w:r w:rsidRPr="00433E99">
        <w:t xml:space="preserve"> </w:t>
      </w:r>
    </w:p>
    <w:p w14:paraId="269C2DCC" w14:textId="77777777" w:rsidR="008E7A78" w:rsidRDefault="008E7A78" w:rsidP="000017DC">
      <w:pPr>
        <w:spacing w:before="0" w:after="0" w:line="240" w:lineRule="auto"/>
      </w:pPr>
    </w:p>
    <w:p w14:paraId="3EE70EFC" w14:textId="3D12E129" w:rsidR="005B7D00" w:rsidRDefault="005B7D00" w:rsidP="000017DC">
      <w:pPr>
        <w:spacing w:before="0" w:after="0" w:line="240" w:lineRule="auto"/>
      </w:pPr>
      <w:r w:rsidRPr="00433E99">
        <w:t>Μετά το 2</w:t>
      </w:r>
      <w:r w:rsidRPr="00433E99">
        <w:rPr>
          <w:vertAlign w:val="superscript"/>
        </w:rPr>
        <w:t>ο</w:t>
      </w:r>
      <w:r w:rsidRPr="00433E99">
        <w:t xml:space="preserve"> εσώφυλλο</w:t>
      </w:r>
      <w:r w:rsidRPr="001401D7">
        <w:t>,</w:t>
      </w:r>
      <w:r w:rsidRPr="00433E99">
        <w:t xml:space="preserve"> </w:t>
      </w:r>
      <w:r>
        <w:t xml:space="preserve">τη </w:t>
      </w:r>
      <w:r w:rsidRPr="003D79ED">
        <w:t>Δήλωση Τήρησης Ακαδημαϊκής Δεοντολογίας και τις Ευχαριστίες</w:t>
      </w:r>
      <w:r w:rsidRPr="001401D7">
        <w:t xml:space="preserve">, </w:t>
      </w:r>
      <w:r w:rsidRPr="00433E99">
        <w:t>θα ακολουθούν σε δύο χωριστά φύλλα η περίληψη της εργασίας στην ελληνική γλώσσα και η περίληψη της εργασίας στην αγγλική</w:t>
      </w:r>
      <w:r w:rsidRPr="001401D7">
        <w:t xml:space="preserve"> </w:t>
      </w:r>
      <w:r>
        <w:t>γλώσσα</w:t>
      </w:r>
      <w:r w:rsidRPr="00433E99">
        <w:t>. Η περίληψη περιλαμβάνει το σκοπό-αντικείμενο της εργασίας, τη μεθοδολογία, τα κύρια βήματα που ακολουθήθηκαν και τέλος τα κύρια αποτελέσματα</w:t>
      </w:r>
    </w:p>
    <w:p w14:paraId="7264E111" w14:textId="6A555916" w:rsidR="00433E99" w:rsidRDefault="005B7D00" w:rsidP="000017DC">
      <w:pPr>
        <w:spacing w:before="0" w:after="0" w:line="240" w:lineRule="auto"/>
      </w:pPr>
      <w:r>
        <w:t>Μ</w:t>
      </w:r>
      <w:r w:rsidR="00433E99" w:rsidRPr="00433E99">
        <w:t xml:space="preserve">ετά το τέλος της περίληψης θα δηλώνεται η </w:t>
      </w:r>
      <w:r w:rsidR="00B40335">
        <w:t>θεματική</w:t>
      </w:r>
      <w:r w:rsidR="00433E99" w:rsidRPr="00433E99">
        <w:t xml:space="preserve"> περιοχή της εργασίας και 5 λέξεις κλειδιά (ελληνικά και αγγλικά αντίστοιχα για κάθε σελίδα). Η συνολική έκταση της περίληψης και των λέξεων δήλωσης επιστημονικής περιοχής και λέξεων κλειδιών θα είναι μέχρι</w:t>
      </w:r>
      <w:r w:rsidR="00B40335">
        <w:t xml:space="preserve"> μία σελίδα</w:t>
      </w:r>
      <w:r w:rsidR="00501B76">
        <w:t xml:space="preserve"> </w:t>
      </w:r>
      <w:r w:rsidR="00B40335">
        <w:t>(</w:t>
      </w:r>
      <w:r w:rsidR="00220BD9">
        <w:t xml:space="preserve">δείτε και </w:t>
      </w:r>
      <w:r w:rsidR="00B40335">
        <w:t>σελίδες</w:t>
      </w:r>
      <w:r w:rsidR="00220BD9">
        <w:t xml:space="preserve"> </w:t>
      </w:r>
      <w:r w:rsidR="001401D7" w:rsidRPr="001401D7">
        <w:t>9</w:t>
      </w:r>
      <w:r w:rsidR="00220BD9" w:rsidRPr="001401D7">
        <w:t xml:space="preserve"> και </w:t>
      </w:r>
      <w:r w:rsidR="001401D7" w:rsidRPr="001401D7">
        <w:t>11</w:t>
      </w:r>
      <w:r w:rsidR="00220BD9">
        <w:t xml:space="preserve"> στο παρόν </w:t>
      </w:r>
      <w:r w:rsidR="00F80C2F">
        <w:t>υπόδειγμα</w:t>
      </w:r>
      <w:r w:rsidR="00220BD9">
        <w:t>)</w:t>
      </w:r>
      <w:r w:rsidR="00433E99" w:rsidRPr="00433E99">
        <w:t>.</w:t>
      </w:r>
    </w:p>
    <w:p w14:paraId="231B330D" w14:textId="77777777" w:rsidR="00433E99" w:rsidRPr="00433E99" w:rsidRDefault="00433E99" w:rsidP="000017DC">
      <w:pPr>
        <w:spacing w:before="0" w:after="0" w:line="240" w:lineRule="auto"/>
      </w:pPr>
      <w:r w:rsidRPr="00433E99">
        <w:t>Το πίσω μέρ</w:t>
      </w:r>
      <w:r w:rsidR="005B4120">
        <w:t xml:space="preserve">ος των σελίδων αυτών παραμένει </w:t>
      </w:r>
      <w:r w:rsidRPr="00433E99">
        <w:t>λευκό.</w:t>
      </w:r>
    </w:p>
    <w:p w14:paraId="28071535" w14:textId="0F2B2DD5" w:rsidR="00433E99" w:rsidRPr="00433E99" w:rsidRDefault="000017DC" w:rsidP="000017DC">
      <w:pPr>
        <w:spacing w:before="0" w:after="0" w:line="240" w:lineRule="auto"/>
        <w:rPr>
          <w:b/>
        </w:rPr>
      </w:pPr>
      <w:r w:rsidRPr="000017DC">
        <w:t>Ακολουθούν</w:t>
      </w:r>
      <w:r w:rsidR="003D79ED">
        <w:t xml:space="preserve"> τα </w:t>
      </w:r>
      <w:r w:rsidR="00433E99" w:rsidRPr="003D79ED">
        <w:t>Περιεχόμενα</w:t>
      </w:r>
    </w:p>
    <w:p w14:paraId="57B46A36" w14:textId="77777777" w:rsidR="00433E99" w:rsidRDefault="00433E99" w:rsidP="000017DC">
      <w:pPr>
        <w:spacing w:before="0" w:after="0" w:line="240" w:lineRule="auto"/>
        <w:rPr>
          <w:b/>
        </w:rPr>
      </w:pPr>
    </w:p>
    <w:p w14:paraId="19A39321" w14:textId="77777777" w:rsidR="008E7A78" w:rsidRPr="00433E99" w:rsidRDefault="008E7A78" w:rsidP="000017DC">
      <w:pPr>
        <w:spacing w:before="0" w:after="0" w:line="240" w:lineRule="auto"/>
        <w:rPr>
          <w:b/>
        </w:rPr>
      </w:pPr>
    </w:p>
    <w:p w14:paraId="3F5B9001" w14:textId="242856C6" w:rsidR="00433E99" w:rsidRPr="00433E99" w:rsidRDefault="00433E99" w:rsidP="000017DC">
      <w:pPr>
        <w:pStyle w:val="3"/>
        <w:spacing w:before="0" w:after="0" w:line="240" w:lineRule="auto"/>
      </w:pPr>
      <w:bookmarkStart w:id="22" w:name="_Toc32489430"/>
      <w:r w:rsidRPr="00433E99">
        <w:t>Αρίθμηση σελίδων</w:t>
      </w:r>
      <w:bookmarkEnd w:id="22"/>
    </w:p>
    <w:p w14:paraId="5095B091" w14:textId="77777777" w:rsidR="008E7A78" w:rsidRDefault="008E7A78" w:rsidP="000017DC">
      <w:pPr>
        <w:spacing w:before="0" w:after="0" w:line="240" w:lineRule="auto"/>
      </w:pPr>
    </w:p>
    <w:p w14:paraId="36B04FE7" w14:textId="10D66623" w:rsidR="00433E99" w:rsidRDefault="00433E99" w:rsidP="000017DC">
      <w:pPr>
        <w:spacing w:before="0" w:after="0" w:line="240" w:lineRule="auto"/>
      </w:pPr>
      <w:r w:rsidRPr="00433E99">
        <w:t>Η αρίθμηση των σελίδων πάντοτε αρχίζει νοητά από το</w:t>
      </w:r>
      <w:r w:rsidRPr="005B4120">
        <w:t xml:space="preserve"> 1</w:t>
      </w:r>
      <w:r w:rsidRPr="005B4120">
        <w:rPr>
          <w:vertAlign w:val="superscript"/>
        </w:rPr>
        <w:t>ο</w:t>
      </w:r>
      <w:r w:rsidRPr="005B4120">
        <w:t xml:space="preserve"> ε</w:t>
      </w:r>
      <w:r w:rsidR="002961D0">
        <w:t>ξ</w:t>
      </w:r>
      <w:r w:rsidRPr="005B4120">
        <w:t xml:space="preserve">ώφυλλο </w:t>
      </w:r>
      <w:r w:rsidRPr="00433E99">
        <w:t>(σελίδα τίτλου</w:t>
      </w:r>
      <w:r w:rsidR="005B4120">
        <w:t>, η 1</w:t>
      </w:r>
      <w:r w:rsidR="005B4120" w:rsidRPr="005B4120">
        <w:rPr>
          <w:vertAlign w:val="superscript"/>
        </w:rPr>
        <w:t>η</w:t>
      </w:r>
      <w:r w:rsidR="005B4120">
        <w:t xml:space="preserve"> σελίδα του παρόντος υποδείγματος</w:t>
      </w:r>
      <w:r w:rsidRPr="00433E99">
        <w:t>) χωρίς δηλαδή να αναγράφεται ο αριθμός της σελίδας σε αυτό</w:t>
      </w:r>
      <w:r w:rsidR="00CB42E9">
        <w:t xml:space="preserve"> όπως στο παρόν υπόδειγμα γραφής της εργασίας (</w:t>
      </w:r>
      <w:r w:rsidR="00CB42E9">
        <w:rPr>
          <w:lang w:val="en-US"/>
        </w:rPr>
        <w:t>template</w:t>
      </w:r>
      <w:r w:rsidR="00CB42E9" w:rsidRPr="00CB42E9">
        <w:t>)</w:t>
      </w:r>
      <w:r w:rsidRPr="00433E99">
        <w:t xml:space="preserve">. Επίσης, </w:t>
      </w:r>
      <w:r w:rsidR="001401D7" w:rsidRPr="00433E99">
        <w:t xml:space="preserve">μόνο </w:t>
      </w:r>
      <w:r w:rsidRPr="00433E99">
        <w:t>στην περίπτωση εκτύπωσης της εργασίας και από τις δύο πλευρές του φύλλου, οι λευκές σελίδες υπολογίζονται στην αρίθμηση. Εάν η εκτύπωση γίνεται μόνο από την πρώτη πλευρά του φύλλου αριθμούνται μόνο οι τυπωμένες σελίδες</w:t>
      </w:r>
      <w:r w:rsidR="000012E9">
        <w:t xml:space="preserve"> (η 2</w:t>
      </w:r>
      <w:r w:rsidR="000012E9" w:rsidRPr="000012E9">
        <w:rPr>
          <w:vertAlign w:val="superscript"/>
        </w:rPr>
        <w:t>η</w:t>
      </w:r>
      <w:r w:rsidR="000012E9">
        <w:t xml:space="preserve"> πλευρά του φύλλου, η κενή δηλαδή σελίδα, δεν αριθμείται και δεν υπολογίζεται στην αρίθμηση)</w:t>
      </w:r>
      <w:r w:rsidRPr="00433E99">
        <w:t>. Η αρίθμηση πάντοτε τελειώνει στην τελευταία τυπωμένη σελίδα.</w:t>
      </w:r>
      <w:r w:rsidR="00682153">
        <w:t xml:space="preserve"> </w:t>
      </w:r>
      <w:r w:rsidR="00CB42E9">
        <w:t xml:space="preserve">Η αρίθμηση για τις αρχικές σελίδες γίνεται με λατινικούς χαρακτήρες (όπως το υπόδειγμα), ενώ η αρίθμηση ξεκινάει από την </w:t>
      </w:r>
      <w:r w:rsidR="00CB42E9">
        <w:lastRenderedPageBreak/>
        <w:t>1</w:t>
      </w:r>
      <w:r w:rsidR="00CB42E9" w:rsidRPr="00CB42E9">
        <w:rPr>
          <w:vertAlign w:val="superscript"/>
        </w:rPr>
        <w:t>η</w:t>
      </w:r>
      <w:r w:rsidR="00CB42E9">
        <w:t xml:space="preserve"> σελίδα του 1</w:t>
      </w:r>
      <w:r w:rsidR="00CB42E9" w:rsidRPr="00CB42E9">
        <w:rPr>
          <w:vertAlign w:val="superscript"/>
        </w:rPr>
        <w:t>ο</w:t>
      </w:r>
      <w:r w:rsidR="00CB42E9">
        <w:rPr>
          <w:vertAlign w:val="superscript"/>
        </w:rPr>
        <w:t>υ</w:t>
      </w:r>
      <w:r w:rsidR="00CB42E9">
        <w:t xml:space="preserve"> κεφαλαίου με αριθμούς με τον αριθμό 1. Η αρίθμηση επίσης στα περιεχόμενα ξεκινάει από τον αριθμό 1 (1</w:t>
      </w:r>
      <w:r w:rsidR="00CB42E9" w:rsidRPr="00CB42E9">
        <w:rPr>
          <w:vertAlign w:val="superscript"/>
        </w:rPr>
        <w:t>η</w:t>
      </w:r>
      <w:r w:rsidR="00CB42E9">
        <w:t xml:space="preserve"> σελίδα του 1</w:t>
      </w:r>
      <w:r w:rsidR="00CB42E9" w:rsidRPr="00CB42E9">
        <w:rPr>
          <w:vertAlign w:val="superscript"/>
        </w:rPr>
        <w:t>ο</w:t>
      </w:r>
      <w:r w:rsidR="00CB42E9">
        <w:rPr>
          <w:vertAlign w:val="superscript"/>
        </w:rPr>
        <w:t>υ</w:t>
      </w:r>
      <w:r w:rsidR="00CB42E9">
        <w:t xml:space="preserve"> κεφαλαίου).</w:t>
      </w:r>
    </w:p>
    <w:p w14:paraId="24F62D15" w14:textId="77777777" w:rsidR="00EC1178" w:rsidRDefault="00EC1178" w:rsidP="000017DC">
      <w:pPr>
        <w:spacing w:before="0" w:after="0" w:line="240" w:lineRule="auto"/>
      </w:pPr>
    </w:p>
    <w:p w14:paraId="1828A76C" w14:textId="77777777" w:rsidR="008E7A78" w:rsidRPr="00433E99" w:rsidRDefault="008E7A78" w:rsidP="000017DC">
      <w:pPr>
        <w:spacing w:before="0" w:after="0" w:line="240" w:lineRule="auto"/>
      </w:pPr>
    </w:p>
    <w:p w14:paraId="132C4224" w14:textId="38A911EA" w:rsidR="00433E99" w:rsidRPr="00A1149B" w:rsidRDefault="00433E99" w:rsidP="000017DC">
      <w:pPr>
        <w:pStyle w:val="3"/>
        <w:spacing w:before="0" w:after="0" w:line="240" w:lineRule="auto"/>
      </w:pPr>
      <w:bookmarkStart w:id="23" w:name="_Toc32489431"/>
      <w:r w:rsidRPr="00A1149B">
        <w:t>Οι σελίδες του Κειμένου</w:t>
      </w:r>
      <w:bookmarkEnd w:id="23"/>
    </w:p>
    <w:p w14:paraId="01D309B9" w14:textId="77777777" w:rsidR="008E7A78" w:rsidRDefault="008E7A78" w:rsidP="000017DC">
      <w:pPr>
        <w:spacing w:before="0" w:after="0" w:line="240" w:lineRule="auto"/>
      </w:pPr>
    </w:p>
    <w:p w14:paraId="23F22BCF" w14:textId="77777777" w:rsidR="00433E99" w:rsidRPr="00433E99" w:rsidRDefault="00433E99" w:rsidP="000017DC">
      <w:pPr>
        <w:spacing w:before="0" w:after="0" w:line="240" w:lineRule="auto"/>
      </w:pPr>
      <w:r w:rsidRPr="00433E99">
        <w:t xml:space="preserve">Όπως </w:t>
      </w:r>
      <w:r w:rsidR="000012E9">
        <w:t xml:space="preserve"> στο παρόν υπόδειγμα</w:t>
      </w:r>
      <w:r w:rsidRPr="00433E99">
        <w:t>. Δηλαδή:</w:t>
      </w:r>
    </w:p>
    <w:p w14:paraId="1C8757AD" w14:textId="77777777" w:rsidR="00433E99" w:rsidRPr="00433E99" w:rsidRDefault="00433E99" w:rsidP="000017DC">
      <w:pPr>
        <w:numPr>
          <w:ilvl w:val="0"/>
          <w:numId w:val="5"/>
        </w:numPr>
        <w:spacing w:before="0" w:after="0" w:line="240" w:lineRule="auto"/>
      </w:pPr>
      <w:r w:rsidRPr="00971715">
        <w:rPr>
          <w:b/>
        </w:rPr>
        <w:t>Περιθώρια (</w:t>
      </w:r>
      <w:r w:rsidRPr="00971715">
        <w:rPr>
          <w:b/>
          <w:lang w:val="en-US"/>
        </w:rPr>
        <w:t>Margins</w:t>
      </w:r>
      <w:r w:rsidRPr="00971715">
        <w:rPr>
          <w:b/>
        </w:rPr>
        <w:t>):</w:t>
      </w:r>
    </w:p>
    <w:p w14:paraId="0F3B5986" w14:textId="77777777" w:rsidR="00433E99" w:rsidRPr="00433E99" w:rsidRDefault="00433E99" w:rsidP="000017DC">
      <w:pPr>
        <w:numPr>
          <w:ilvl w:val="1"/>
          <w:numId w:val="5"/>
        </w:numPr>
        <w:spacing w:before="0" w:after="0" w:line="240" w:lineRule="auto"/>
        <w:rPr>
          <w:lang w:val="en-US"/>
        </w:rPr>
      </w:pPr>
      <w:r w:rsidRPr="00433E99">
        <w:t>Άνω</w:t>
      </w:r>
      <w:r w:rsidRPr="00433E99">
        <w:rPr>
          <w:lang w:val="en-US"/>
        </w:rPr>
        <w:t xml:space="preserve"> (Top): 2 cm</w:t>
      </w:r>
    </w:p>
    <w:p w14:paraId="72E61CB4" w14:textId="77777777" w:rsidR="00433E99" w:rsidRPr="00433E99" w:rsidRDefault="00433E99" w:rsidP="000017DC">
      <w:pPr>
        <w:numPr>
          <w:ilvl w:val="1"/>
          <w:numId w:val="5"/>
        </w:numPr>
        <w:spacing w:before="0" w:after="0" w:line="240" w:lineRule="auto"/>
        <w:rPr>
          <w:lang w:val="en-US"/>
        </w:rPr>
      </w:pPr>
      <w:r w:rsidRPr="00433E99">
        <w:t>Κάτω</w:t>
      </w:r>
      <w:r w:rsidRPr="00433E99">
        <w:rPr>
          <w:lang w:val="en-US"/>
        </w:rPr>
        <w:t xml:space="preserve"> (Bottom) 2 cm</w:t>
      </w:r>
    </w:p>
    <w:p w14:paraId="00E819FC" w14:textId="77777777" w:rsidR="00433E99" w:rsidRPr="00433E99" w:rsidRDefault="00433E99" w:rsidP="000017DC">
      <w:pPr>
        <w:numPr>
          <w:ilvl w:val="1"/>
          <w:numId w:val="5"/>
        </w:numPr>
        <w:spacing w:before="0" w:after="0" w:line="240" w:lineRule="auto"/>
      </w:pPr>
      <w:r w:rsidRPr="00433E99">
        <w:t>Περιθώριο Βιβλιοδεσίας (</w:t>
      </w:r>
      <w:r w:rsidRPr="00433E99">
        <w:rPr>
          <w:lang w:val="en-US"/>
        </w:rPr>
        <w:t>Gutter</w:t>
      </w:r>
      <w:r w:rsidRPr="00433E99">
        <w:t xml:space="preserve">) 0.5 </w:t>
      </w:r>
      <w:r w:rsidRPr="00433E99">
        <w:rPr>
          <w:lang w:val="en-US"/>
        </w:rPr>
        <w:t>cm</w:t>
      </w:r>
    </w:p>
    <w:p w14:paraId="63397DEF" w14:textId="77777777" w:rsidR="00433E99" w:rsidRPr="00433E99" w:rsidRDefault="00433E99" w:rsidP="000017DC">
      <w:pPr>
        <w:numPr>
          <w:ilvl w:val="1"/>
          <w:numId w:val="5"/>
        </w:numPr>
        <w:spacing w:before="0" w:after="0" w:line="240" w:lineRule="auto"/>
      </w:pPr>
      <w:r w:rsidRPr="00433E99">
        <w:t>Αριστερά (</w:t>
      </w:r>
      <w:r w:rsidRPr="00433E99">
        <w:rPr>
          <w:lang w:val="en-US"/>
        </w:rPr>
        <w:t>Left</w:t>
      </w:r>
      <w:r w:rsidRPr="00433E99">
        <w:t xml:space="preserve">) 2 </w:t>
      </w:r>
      <w:r w:rsidRPr="00433E99">
        <w:rPr>
          <w:lang w:val="en-US"/>
        </w:rPr>
        <w:t>cm</w:t>
      </w:r>
    </w:p>
    <w:p w14:paraId="2FA12C2B" w14:textId="77777777" w:rsidR="00433E99" w:rsidRPr="00433E99" w:rsidRDefault="00433E99" w:rsidP="000017DC">
      <w:pPr>
        <w:numPr>
          <w:ilvl w:val="1"/>
          <w:numId w:val="5"/>
        </w:numPr>
        <w:spacing w:before="0" w:after="0" w:line="240" w:lineRule="auto"/>
      </w:pPr>
      <w:r w:rsidRPr="00433E99">
        <w:t>Δεξιά (</w:t>
      </w:r>
      <w:r w:rsidRPr="00433E99">
        <w:rPr>
          <w:lang w:val="en-US"/>
        </w:rPr>
        <w:t>Right</w:t>
      </w:r>
      <w:r w:rsidRPr="00433E99">
        <w:t xml:space="preserve">) 2 </w:t>
      </w:r>
      <w:r w:rsidRPr="00433E99">
        <w:rPr>
          <w:lang w:val="en-US"/>
        </w:rPr>
        <w:t>cm</w:t>
      </w:r>
      <w:r w:rsidRPr="00433E99">
        <w:t xml:space="preserve"> </w:t>
      </w:r>
    </w:p>
    <w:p w14:paraId="5528339A" w14:textId="77777777" w:rsidR="00433E99" w:rsidRDefault="00433E99" w:rsidP="000017DC">
      <w:pPr>
        <w:spacing w:before="0" w:after="0" w:line="240" w:lineRule="auto"/>
      </w:pPr>
      <w:r w:rsidRPr="00433E99">
        <w:t>(Προσοχή στα περιθώρια για την εκτύπωση σελίδων διπλής όψης</w:t>
      </w:r>
      <w:r w:rsidR="00971715" w:rsidRPr="00971715">
        <w:t>,</w:t>
      </w:r>
      <w:r w:rsidRPr="00433E99">
        <w:t xml:space="preserve"> – </w:t>
      </w:r>
      <w:r w:rsidRPr="00433E99">
        <w:rPr>
          <w:lang w:val="en-US"/>
        </w:rPr>
        <w:t>Mirror</w:t>
      </w:r>
      <w:r w:rsidRPr="00433E99">
        <w:t xml:space="preserve"> </w:t>
      </w:r>
      <w:r w:rsidRPr="00433E99">
        <w:rPr>
          <w:lang w:val="en-US"/>
        </w:rPr>
        <w:t>Margins</w:t>
      </w:r>
      <w:r w:rsidRPr="00433E99">
        <w:t>)</w:t>
      </w:r>
    </w:p>
    <w:p w14:paraId="12326E38" w14:textId="77777777" w:rsidR="008E7A78" w:rsidRPr="00433E99" w:rsidRDefault="008E7A78" w:rsidP="000017DC">
      <w:pPr>
        <w:spacing w:before="0" w:after="0" w:line="240" w:lineRule="auto"/>
      </w:pPr>
    </w:p>
    <w:p w14:paraId="02508DD1" w14:textId="77777777" w:rsidR="00433E99" w:rsidRDefault="00433E99" w:rsidP="000017DC">
      <w:pPr>
        <w:numPr>
          <w:ilvl w:val="0"/>
          <w:numId w:val="5"/>
        </w:numPr>
        <w:spacing w:before="0" w:after="0" w:line="240" w:lineRule="auto"/>
      </w:pPr>
      <w:r w:rsidRPr="00971715">
        <w:rPr>
          <w:b/>
        </w:rPr>
        <w:t>Κεφαλίδα (</w:t>
      </w:r>
      <w:r w:rsidRPr="00971715">
        <w:rPr>
          <w:b/>
          <w:lang w:val="en-US"/>
        </w:rPr>
        <w:t>Header</w:t>
      </w:r>
      <w:r w:rsidRPr="00971715">
        <w:rPr>
          <w:b/>
        </w:rPr>
        <w:t>):</w:t>
      </w:r>
      <w:r w:rsidRPr="00433E99">
        <w:t xml:space="preserve"> 1.25 </w:t>
      </w:r>
      <w:r w:rsidRPr="00433E99">
        <w:rPr>
          <w:lang w:val="en-US"/>
        </w:rPr>
        <w:t>cm</w:t>
      </w:r>
      <w:r w:rsidRPr="00433E99">
        <w:t>: (από πάνω) Ο τίτλος της εργασίας (</w:t>
      </w:r>
      <w:r w:rsidRPr="00433E99">
        <w:rPr>
          <w:i/>
        </w:rPr>
        <w:t>δεν εισάγεται κεφαλίδα στο εξώφυλλο, στο 1</w:t>
      </w:r>
      <w:r w:rsidRPr="00433E99">
        <w:rPr>
          <w:i/>
          <w:vertAlign w:val="superscript"/>
        </w:rPr>
        <w:t>ο</w:t>
      </w:r>
      <w:r w:rsidRPr="00433E99">
        <w:rPr>
          <w:i/>
        </w:rPr>
        <w:t xml:space="preserve"> και 2</w:t>
      </w:r>
      <w:r w:rsidRPr="00433E99">
        <w:rPr>
          <w:i/>
          <w:vertAlign w:val="superscript"/>
        </w:rPr>
        <w:t>ο</w:t>
      </w:r>
      <w:r w:rsidRPr="00433E99">
        <w:rPr>
          <w:i/>
        </w:rPr>
        <w:t xml:space="preserve"> εσώφυλλο, στις σελίδες των περιλήψεων, στις σελίδες των αφιερώσεων και των ευχαριστιών και στις τυχόν λευκές σελίδες</w:t>
      </w:r>
      <w:r w:rsidRPr="00433E99">
        <w:t>).</w:t>
      </w:r>
    </w:p>
    <w:p w14:paraId="721CCAE1" w14:textId="77777777" w:rsidR="008E7A78" w:rsidRPr="00433E99" w:rsidRDefault="008E7A78" w:rsidP="008E7A78">
      <w:pPr>
        <w:spacing w:before="0" w:after="0" w:line="240" w:lineRule="auto"/>
      </w:pPr>
    </w:p>
    <w:p w14:paraId="675D297F" w14:textId="77777777" w:rsidR="00433E99" w:rsidRDefault="00433E99" w:rsidP="000017DC">
      <w:pPr>
        <w:numPr>
          <w:ilvl w:val="0"/>
          <w:numId w:val="5"/>
        </w:numPr>
        <w:spacing w:before="0" w:after="0" w:line="240" w:lineRule="auto"/>
      </w:pPr>
      <w:r w:rsidRPr="00971715">
        <w:rPr>
          <w:b/>
        </w:rPr>
        <w:t>Υποσέλιδο (</w:t>
      </w:r>
      <w:r w:rsidRPr="00971715">
        <w:rPr>
          <w:b/>
          <w:lang w:val="en-US"/>
        </w:rPr>
        <w:t>Footer</w:t>
      </w:r>
      <w:r w:rsidRPr="00971715">
        <w:rPr>
          <w:b/>
        </w:rPr>
        <w:t>):</w:t>
      </w:r>
      <w:r w:rsidRPr="00433E99">
        <w:t xml:space="preserve"> 1.25 </w:t>
      </w:r>
      <w:r w:rsidRPr="00433E99">
        <w:rPr>
          <w:lang w:val="en-US"/>
        </w:rPr>
        <w:t>cm</w:t>
      </w:r>
      <w:r w:rsidRPr="00433E99">
        <w:t>: (από κάτω) Το όνομα ή τα ονόματα των συγγραφέων και ο αριθμός σελίδας (</w:t>
      </w:r>
      <w:r w:rsidRPr="00433E99">
        <w:rPr>
          <w:i/>
        </w:rPr>
        <w:t>δεν εισάγεται υποσέλιδο στο εξώφυλλο, στο 1</w:t>
      </w:r>
      <w:r w:rsidRPr="00433E99">
        <w:rPr>
          <w:i/>
          <w:vertAlign w:val="superscript"/>
        </w:rPr>
        <w:t>ο</w:t>
      </w:r>
      <w:r w:rsidRPr="00433E99">
        <w:rPr>
          <w:i/>
        </w:rPr>
        <w:t xml:space="preserve"> και 2</w:t>
      </w:r>
      <w:r w:rsidRPr="00433E99">
        <w:rPr>
          <w:i/>
          <w:vertAlign w:val="superscript"/>
        </w:rPr>
        <w:t>ο</w:t>
      </w:r>
      <w:r w:rsidRPr="00433E99">
        <w:rPr>
          <w:i/>
        </w:rPr>
        <w:t xml:space="preserve"> εσώφυλλο, στις σελίδες των περιλήψεων, στις σελίδες των αφιερώσεων και των ευχαριστιών και στις τυχόν λευκές σελίδες</w:t>
      </w:r>
      <w:r w:rsidRPr="00433E99">
        <w:t>).</w:t>
      </w:r>
    </w:p>
    <w:p w14:paraId="0EFEB806" w14:textId="77777777" w:rsidR="008E7A78" w:rsidRPr="00433E99" w:rsidRDefault="008E7A78" w:rsidP="008E7A78">
      <w:pPr>
        <w:spacing w:before="0" w:after="0" w:line="240" w:lineRule="auto"/>
      </w:pPr>
    </w:p>
    <w:p w14:paraId="7C0DCB2C" w14:textId="2D49DEA6" w:rsidR="00433E99" w:rsidRPr="00433E99" w:rsidRDefault="00433E99" w:rsidP="000017DC">
      <w:pPr>
        <w:numPr>
          <w:ilvl w:val="0"/>
          <w:numId w:val="5"/>
        </w:numPr>
        <w:spacing w:before="0" w:after="0" w:line="240" w:lineRule="auto"/>
      </w:pPr>
      <w:r w:rsidRPr="00971715">
        <w:rPr>
          <w:b/>
        </w:rPr>
        <w:t xml:space="preserve">Αρίθμηση σελίδας: </w:t>
      </w:r>
      <w:r w:rsidRPr="00433E99">
        <w:t>Δεξιά του υποσέλιδου και στην περίπτωση εκτύπωσης και από τις δύο πλευρές του φύλλου στο κέντρο του υποσέλιδου</w:t>
      </w:r>
      <w:r w:rsidR="00971715">
        <w:t xml:space="preserve"> (Προσοχή: στο παρόν υπόδειγμα η αρίθμηση έχει γίνει στα δεξιά του υποσέλιδου</w:t>
      </w:r>
      <w:r w:rsidR="00CB42E9" w:rsidRPr="00CB42E9">
        <w:t xml:space="preserve"> </w:t>
      </w:r>
      <w:r w:rsidR="00CB42E9">
        <w:t>και κάτω</w:t>
      </w:r>
      <w:r w:rsidR="00AE25C3">
        <w:t>, για εκτύπωση στη μία σελίδα του φύλλου</w:t>
      </w:r>
      <w:r w:rsidR="00971715">
        <w:t>)</w:t>
      </w:r>
      <w:r w:rsidRPr="00433E99">
        <w:t>.</w:t>
      </w:r>
      <w:r w:rsidR="00A43A9E">
        <w:t xml:space="preserve"> Το μέγεθος γραμματοσειράς για την αρίθμηση της σελίδας θα πρέπει να είναι 1</w:t>
      </w:r>
      <w:r w:rsidR="006D7BB2" w:rsidRPr="006D7BB2">
        <w:t>2</w:t>
      </w:r>
      <w:r w:rsidR="00A43A9E">
        <w:t xml:space="preserve">. </w:t>
      </w:r>
    </w:p>
    <w:p w14:paraId="38384641" w14:textId="77777777" w:rsidR="00C662A8" w:rsidRDefault="00C662A8" w:rsidP="000017DC">
      <w:pPr>
        <w:spacing w:before="0" w:after="0" w:line="240" w:lineRule="auto"/>
      </w:pPr>
    </w:p>
    <w:p w14:paraId="61EBFB69" w14:textId="77777777" w:rsidR="00433E99" w:rsidRPr="00C662A8" w:rsidRDefault="00433E99" w:rsidP="000017DC">
      <w:pPr>
        <w:numPr>
          <w:ilvl w:val="0"/>
          <w:numId w:val="5"/>
        </w:numPr>
        <w:spacing w:before="0" w:after="0" w:line="240" w:lineRule="auto"/>
        <w:rPr>
          <w:b/>
        </w:rPr>
      </w:pPr>
      <w:r w:rsidRPr="00C662A8">
        <w:rPr>
          <w:b/>
        </w:rPr>
        <w:t>Μορφή Παραγράφου (</w:t>
      </w:r>
      <w:proofErr w:type="spellStart"/>
      <w:r w:rsidRPr="00C662A8">
        <w:rPr>
          <w:b/>
        </w:rPr>
        <w:t>Format</w:t>
      </w:r>
      <w:proofErr w:type="spellEnd"/>
      <w:r w:rsidRPr="00C662A8">
        <w:rPr>
          <w:b/>
        </w:rPr>
        <w:t xml:space="preserve"> </w:t>
      </w:r>
      <w:proofErr w:type="spellStart"/>
      <w:r w:rsidRPr="00C662A8">
        <w:rPr>
          <w:b/>
        </w:rPr>
        <w:t>Paragraph</w:t>
      </w:r>
      <w:proofErr w:type="spellEnd"/>
      <w:r w:rsidRPr="00C662A8">
        <w:rPr>
          <w:b/>
        </w:rPr>
        <w:t>)</w:t>
      </w:r>
    </w:p>
    <w:p w14:paraId="3518D625" w14:textId="77777777" w:rsidR="00433E99" w:rsidRPr="00433E99" w:rsidRDefault="00433E99" w:rsidP="000017DC">
      <w:pPr>
        <w:numPr>
          <w:ilvl w:val="1"/>
          <w:numId w:val="5"/>
        </w:numPr>
        <w:spacing w:before="0" w:after="0" w:line="240" w:lineRule="auto"/>
      </w:pPr>
      <w:r w:rsidRPr="00971715">
        <w:rPr>
          <w:b/>
        </w:rPr>
        <w:t>Στοίχιση (</w:t>
      </w:r>
      <w:r w:rsidRPr="00971715">
        <w:rPr>
          <w:b/>
          <w:lang w:val="en-US"/>
        </w:rPr>
        <w:t>Justification</w:t>
      </w:r>
      <w:r w:rsidRPr="00971715">
        <w:rPr>
          <w:b/>
        </w:rPr>
        <w:t>):</w:t>
      </w:r>
      <w:r w:rsidRPr="00433E99">
        <w:t xml:space="preserve"> αριστερά και δεξιά</w:t>
      </w:r>
    </w:p>
    <w:p w14:paraId="14DC0B9B" w14:textId="189E3548" w:rsidR="00433E99" w:rsidRPr="00433E99" w:rsidRDefault="00433E99" w:rsidP="000017DC">
      <w:pPr>
        <w:numPr>
          <w:ilvl w:val="1"/>
          <w:numId w:val="5"/>
        </w:numPr>
        <w:spacing w:before="0" w:after="0" w:line="240" w:lineRule="auto"/>
      </w:pPr>
      <w:r w:rsidRPr="00C662A8">
        <w:rPr>
          <w:b/>
        </w:rPr>
        <w:t>Διάκενο μεταξύ παραγράφων (</w:t>
      </w:r>
      <w:r w:rsidRPr="00C662A8">
        <w:rPr>
          <w:b/>
          <w:lang w:val="en-US"/>
        </w:rPr>
        <w:t>paragraph</w:t>
      </w:r>
      <w:r w:rsidRPr="00C662A8">
        <w:rPr>
          <w:b/>
        </w:rPr>
        <w:t xml:space="preserve"> </w:t>
      </w:r>
      <w:r w:rsidRPr="00C662A8">
        <w:rPr>
          <w:b/>
          <w:lang w:val="en-US"/>
        </w:rPr>
        <w:t>spacing</w:t>
      </w:r>
      <w:r w:rsidRPr="00C662A8">
        <w:rPr>
          <w:b/>
        </w:rPr>
        <w:t>)</w:t>
      </w:r>
      <w:r w:rsidR="00971715" w:rsidRPr="00C662A8">
        <w:rPr>
          <w:b/>
        </w:rPr>
        <w:t>:</w:t>
      </w:r>
      <w:r w:rsidR="00C662A8" w:rsidRPr="00C662A8">
        <w:rPr>
          <w:b/>
        </w:rPr>
        <w:t xml:space="preserve"> </w:t>
      </w:r>
      <w:r w:rsidR="007A107F">
        <w:t>πριν:</w:t>
      </w:r>
      <w:r w:rsidR="009B3684">
        <w:t xml:space="preserve"> </w:t>
      </w:r>
      <w:r w:rsidR="007A107F">
        <w:t>0</w:t>
      </w:r>
      <w:r w:rsidR="00D10224" w:rsidRPr="00D10224">
        <w:t xml:space="preserve"> </w:t>
      </w:r>
      <w:r w:rsidRPr="00433E99">
        <w:t>στιγμές</w:t>
      </w:r>
      <w:r w:rsidR="00C662A8">
        <w:t>,</w:t>
      </w:r>
      <w:r w:rsidR="00D10224" w:rsidRPr="00D10224">
        <w:t xml:space="preserve">  </w:t>
      </w:r>
      <w:r w:rsidR="00C662A8">
        <w:t xml:space="preserve">μετά: </w:t>
      </w:r>
      <w:r w:rsidRPr="00433E99">
        <w:t>6 στιγμές</w:t>
      </w:r>
      <w:r w:rsidR="006D7BB2">
        <w:t xml:space="preserve"> ή μία κενή γραμμή</w:t>
      </w:r>
    </w:p>
    <w:p w14:paraId="58B5FBB2" w14:textId="77777777" w:rsidR="00433E99" w:rsidRPr="007A107F" w:rsidRDefault="00433E99" w:rsidP="000017DC">
      <w:pPr>
        <w:numPr>
          <w:ilvl w:val="1"/>
          <w:numId w:val="5"/>
        </w:numPr>
        <w:spacing w:before="0" w:after="0" w:line="240" w:lineRule="auto"/>
      </w:pPr>
      <w:r w:rsidRPr="00971715">
        <w:rPr>
          <w:b/>
        </w:rPr>
        <w:t>Διάστιχο (</w:t>
      </w:r>
      <w:r w:rsidRPr="00971715">
        <w:rPr>
          <w:b/>
          <w:lang w:val="en-US"/>
        </w:rPr>
        <w:t>Line</w:t>
      </w:r>
      <w:r w:rsidRPr="00971715">
        <w:rPr>
          <w:b/>
        </w:rPr>
        <w:t xml:space="preserve"> </w:t>
      </w:r>
      <w:r w:rsidRPr="00971715">
        <w:rPr>
          <w:b/>
          <w:lang w:val="en-US"/>
        </w:rPr>
        <w:t>spacing</w:t>
      </w:r>
      <w:r w:rsidRPr="00971715">
        <w:rPr>
          <w:b/>
        </w:rPr>
        <w:t>):</w:t>
      </w:r>
      <w:r w:rsidRPr="007A107F">
        <w:t xml:space="preserve"> 1</w:t>
      </w:r>
      <w:r w:rsidR="009B3684">
        <w:t xml:space="preserve"> </w:t>
      </w:r>
      <w:r w:rsidRPr="00433E99">
        <w:t>γραμμή</w:t>
      </w:r>
    </w:p>
    <w:p w14:paraId="5885B2F4" w14:textId="77777777" w:rsidR="00433E99" w:rsidRPr="00433E99" w:rsidRDefault="00433E99" w:rsidP="000017DC">
      <w:pPr>
        <w:numPr>
          <w:ilvl w:val="0"/>
          <w:numId w:val="5"/>
        </w:numPr>
        <w:spacing w:before="0" w:after="0" w:line="240" w:lineRule="auto"/>
      </w:pPr>
      <w:r w:rsidRPr="00445EF4">
        <w:rPr>
          <w:b/>
        </w:rPr>
        <w:t>Γραμματοσειρά (</w:t>
      </w:r>
      <w:r w:rsidRPr="00445EF4">
        <w:rPr>
          <w:b/>
          <w:lang w:val="en-US"/>
        </w:rPr>
        <w:t>Font</w:t>
      </w:r>
      <w:r w:rsidRPr="00445EF4">
        <w:rPr>
          <w:b/>
        </w:rPr>
        <w:t>)</w:t>
      </w:r>
      <w:r w:rsidRPr="00433E99">
        <w:t xml:space="preserve">: </w:t>
      </w:r>
      <w:r w:rsidRPr="00433E99">
        <w:rPr>
          <w:lang w:val="en-US"/>
        </w:rPr>
        <w:t>Arial</w:t>
      </w:r>
      <w:r w:rsidRPr="00433E99">
        <w:t xml:space="preserve"> 12</w:t>
      </w:r>
    </w:p>
    <w:p w14:paraId="1C2F2BEF" w14:textId="77777777" w:rsidR="00433E99" w:rsidRPr="00433E99" w:rsidRDefault="00433E99" w:rsidP="000017DC">
      <w:pPr>
        <w:numPr>
          <w:ilvl w:val="0"/>
          <w:numId w:val="5"/>
        </w:numPr>
        <w:spacing w:before="0" w:after="0" w:line="240" w:lineRule="auto"/>
      </w:pPr>
      <w:r w:rsidRPr="00445EF4">
        <w:rPr>
          <w:b/>
        </w:rPr>
        <w:t>Τύπος Γραμματοσειράς (</w:t>
      </w:r>
      <w:r w:rsidRPr="00445EF4">
        <w:rPr>
          <w:b/>
          <w:lang w:val="en-US"/>
        </w:rPr>
        <w:t>Font</w:t>
      </w:r>
      <w:r w:rsidRPr="00445EF4">
        <w:rPr>
          <w:b/>
        </w:rPr>
        <w:t xml:space="preserve"> </w:t>
      </w:r>
      <w:r w:rsidRPr="00445EF4">
        <w:rPr>
          <w:b/>
          <w:lang w:val="en-US"/>
        </w:rPr>
        <w:t>style</w:t>
      </w:r>
      <w:r w:rsidRPr="00445EF4">
        <w:rPr>
          <w:b/>
        </w:rPr>
        <w:t>):</w:t>
      </w:r>
      <w:r w:rsidRPr="00433E99">
        <w:t xml:space="preserve"> </w:t>
      </w:r>
      <w:r w:rsidRPr="00433E99">
        <w:rPr>
          <w:lang w:val="en-US"/>
        </w:rPr>
        <w:t>Normal</w:t>
      </w:r>
      <w:r w:rsidRPr="00433E99">
        <w:t xml:space="preserve"> ή </w:t>
      </w:r>
      <w:r w:rsidRPr="00433E99">
        <w:rPr>
          <w:lang w:val="en-US"/>
        </w:rPr>
        <w:t>Regular</w:t>
      </w:r>
    </w:p>
    <w:p w14:paraId="58B53BE0" w14:textId="77777777" w:rsidR="00433E99" w:rsidRPr="00433E99" w:rsidRDefault="00433E99" w:rsidP="000017DC">
      <w:pPr>
        <w:numPr>
          <w:ilvl w:val="0"/>
          <w:numId w:val="5"/>
        </w:numPr>
        <w:spacing w:before="0" w:after="0" w:line="240" w:lineRule="auto"/>
      </w:pPr>
      <w:r w:rsidRPr="00445EF4">
        <w:rPr>
          <w:b/>
        </w:rPr>
        <w:t>Αρίθμηση Κεφαλαίων:</w:t>
      </w:r>
      <w:r w:rsidRPr="00433E99">
        <w:t xml:space="preserve"> </w:t>
      </w:r>
      <w:r w:rsidRPr="00433E99">
        <w:rPr>
          <w:lang w:val="en-US"/>
        </w:rPr>
        <w:t>Arial</w:t>
      </w:r>
      <w:r w:rsidRPr="00433E99">
        <w:t xml:space="preserve"> 12 ή 14</w:t>
      </w:r>
    </w:p>
    <w:p w14:paraId="3BC6E83A" w14:textId="77777777" w:rsidR="00433E99" w:rsidRPr="00573A4B" w:rsidRDefault="00433E99" w:rsidP="000017DC">
      <w:pPr>
        <w:numPr>
          <w:ilvl w:val="0"/>
          <w:numId w:val="5"/>
        </w:numPr>
        <w:spacing w:before="0" w:after="0" w:line="240" w:lineRule="auto"/>
        <w:rPr>
          <w:b/>
        </w:rPr>
      </w:pPr>
      <w:r w:rsidRPr="00573A4B">
        <w:rPr>
          <w:b/>
        </w:rPr>
        <w:t>Τύπος Αρίθμησης Κεφαλαίων:</w:t>
      </w:r>
      <w:r w:rsidR="00AE25C3">
        <w:rPr>
          <w:b/>
        </w:rPr>
        <w:t xml:space="preserve"> </w:t>
      </w:r>
      <w:r w:rsidR="00AE25C3">
        <w:t>όπως στο παρόν υπόδειγμα</w:t>
      </w:r>
    </w:p>
    <w:p w14:paraId="58C7C978" w14:textId="554C1F5E" w:rsidR="00433E99" w:rsidRPr="00433E99" w:rsidRDefault="00433E99" w:rsidP="000017DC">
      <w:pPr>
        <w:numPr>
          <w:ilvl w:val="0"/>
          <w:numId w:val="5"/>
        </w:numPr>
        <w:spacing w:before="0" w:after="0" w:line="240" w:lineRule="auto"/>
      </w:pPr>
      <w:r w:rsidRPr="00573A4B">
        <w:rPr>
          <w:b/>
        </w:rPr>
        <w:t>Τίτλος Κεφαλαίων:</w:t>
      </w:r>
      <w:r w:rsidRPr="00433E99">
        <w:t xml:space="preserve"> Κεφαλαία </w:t>
      </w:r>
      <w:r w:rsidR="0096075C">
        <w:t xml:space="preserve">έντονα </w:t>
      </w:r>
      <w:r w:rsidRPr="00433E99">
        <w:rPr>
          <w:lang w:val="en-US"/>
        </w:rPr>
        <w:t>Arial</w:t>
      </w:r>
      <w:r w:rsidRPr="00433E99">
        <w:t xml:space="preserve"> 14</w:t>
      </w:r>
      <w:r w:rsidR="0096075C">
        <w:t xml:space="preserve">, στοίχιση στο </w:t>
      </w:r>
      <w:r w:rsidR="00402249">
        <w:t>αριστερά</w:t>
      </w:r>
      <w:r w:rsidR="0096075C">
        <w:t xml:space="preserve">. </w:t>
      </w:r>
    </w:p>
    <w:p w14:paraId="0388D69E" w14:textId="77777777" w:rsidR="00433E99" w:rsidRDefault="00433E99" w:rsidP="000017DC">
      <w:pPr>
        <w:numPr>
          <w:ilvl w:val="0"/>
          <w:numId w:val="5"/>
        </w:numPr>
        <w:spacing w:before="0" w:after="0" w:line="240" w:lineRule="auto"/>
      </w:pPr>
      <w:r w:rsidRPr="00573A4B">
        <w:rPr>
          <w:b/>
        </w:rPr>
        <w:t xml:space="preserve">Τίτλος </w:t>
      </w:r>
      <w:proofErr w:type="spellStart"/>
      <w:r w:rsidRPr="00573A4B">
        <w:rPr>
          <w:b/>
        </w:rPr>
        <w:t>Υποκεφαλαίων</w:t>
      </w:r>
      <w:proofErr w:type="spellEnd"/>
      <w:r w:rsidRPr="00573A4B">
        <w:rPr>
          <w:b/>
        </w:rPr>
        <w:t>:</w:t>
      </w:r>
      <w:r w:rsidRPr="00433E99">
        <w:t xml:space="preserve"> Έντονα (</w:t>
      </w:r>
      <w:r w:rsidRPr="00433E99">
        <w:rPr>
          <w:lang w:val="en-US"/>
        </w:rPr>
        <w:t>Bold</w:t>
      </w:r>
      <w:r w:rsidRPr="00433E99">
        <w:t xml:space="preserve">) πεζά </w:t>
      </w:r>
      <w:r w:rsidRPr="00433E99">
        <w:rPr>
          <w:lang w:val="en-US"/>
        </w:rPr>
        <w:t>Arial</w:t>
      </w:r>
      <w:r w:rsidRPr="00433E99">
        <w:t xml:space="preserve"> 12</w:t>
      </w:r>
      <w:r w:rsidR="0096075C">
        <w:t xml:space="preserve">, στοίχιση αριστερά. </w:t>
      </w:r>
    </w:p>
    <w:p w14:paraId="086EBE90" w14:textId="6D789821" w:rsidR="006D7BB2" w:rsidRPr="006D7BB2" w:rsidRDefault="006D7BB2" w:rsidP="000017DC">
      <w:pPr>
        <w:numPr>
          <w:ilvl w:val="0"/>
          <w:numId w:val="5"/>
        </w:numPr>
        <w:spacing w:before="0" w:after="0" w:line="240" w:lineRule="auto"/>
      </w:pPr>
      <w:r w:rsidRPr="006D7BB2">
        <w:rPr>
          <w:b/>
        </w:rPr>
        <w:t>Κενό μεταξύ παραγράφων και τίτλων:</w:t>
      </w:r>
      <w:r>
        <w:t xml:space="preserve"> </w:t>
      </w:r>
      <w:r w:rsidRPr="006D7BB2">
        <w:t xml:space="preserve">Μεταξύ παραγράφου και του επόμενου τίτλου </w:t>
      </w:r>
      <w:proofErr w:type="spellStart"/>
      <w:r w:rsidRPr="006D7BB2">
        <w:t>υποκεφαλαίου</w:t>
      </w:r>
      <w:proofErr w:type="spellEnd"/>
      <w:r w:rsidRPr="006D7BB2">
        <w:t xml:space="preserve"> θα υπάρχουν δύο κενές γραμμές</w:t>
      </w:r>
      <w:r>
        <w:t xml:space="preserve">, ενώ μεταξύ του τίτλου και της επόμενης παραγράφου </w:t>
      </w:r>
      <w:r w:rsidR="00CB42E9" w:rsidRPr="00433E99">
        <w:t>6 στιγμές</w:t>
      </w:r>
      <w:r w:rsidR="00CB42E9">
        <w:t xml:space="preserve"> ή </w:t>
      </w:r>
      <w:r>
        <w:t>μία κενή γραμμή.</w:t>
      </w:r>
    </w:p>
    <w:p w14:paraId="339E0C98" w14:textId="332E6703" w:rsidR="00433E99" w:rsidRPr="00433E99" w:rsidRDefault="00433E99" w:rsidP="000017DC">
      <w:pPr>
        <w:numPr>
          <w:ilvl w:val="0"/>
          <w:numId w:val="5"/>
        </w:numPr>
        <w:spacing w:before="0" w:after="0" w:line="240" w:lineRule="auto"/>
      </w:pPr>
      <w:r w:rsidRPr="00573A4B">
        <w:rPr>
          <w:b/>
        </w:rPr>
        <w:t>Σχήματα/Διαγράμματα</w:t>
      </w:r>
      <w:r w:rsidR="00573A4B" w:rsidRPr="00573A4B">
        <w:rPr>
          <w:b/>
        </w:rPr>
        <w:t>:</w:t>
      </w:r>
      <w:r w:rsidRPr="00433E99">
        <w:t xml:space="preserve"> </w:t>
      </w:r>
      <w:r w:rsidR="00573A4B">
        <w:t>Κ</w:t>
      </w:r>
      <w:r w:rsidRPr="00433E99">
        <w:t>άθε σχήμα/δι</w:t>
      </w:r>
      <w:r w:rsidR="006D7BB2">
        <w:t>ά</w:t>
      </w:r>
      <w:r w:rsidRPr="00433E99">
        <w:t>γρ</w:t>
      </w:r>
      <w:r w:rsidR="006D7BB2">
        <w:t>α</w:t>
      </w:r>
      <w:r w:rsidRPr="00433E99">
        <w:t xml:space="preserve">μμα θα πρέπει να έχει υποχρεωτικά μοναδική αρίθμηση, </w:t>
      </w:r>
      <w:r w:rsidRPr="002E065C">
        <w:t>είτε στο σύνολο της εργασίας είτε ανά κεφάλαιο</w:t>
      </w:r>
      <w:r w:rsidR="006D7BB2">
        <w:t xml:space="preserve"> (ιεραρχική αρίθμηση)</w:t>
      </w:r>
      <w:r w:rsidRPr="002E065C">
        <w:t>,</w:t>
      </w:r>
      <w:r w:rsidRPr="00433E99">
        <w:t xml:space="preserve"> και οπωσδήποτε λεζάντα</w:t>
      </w:r>
      <w:r w:rsidR="0096075C">
        <w:t xml:space="preserve"> στο κάτω μέρος τους</w:t>
      </w:r>
      <w:r w:rsidRPr="00433E99">
        <w:t xml:space="preserve"> (τα διαγράμματα</w:t>
      </w:r>
      <w:r w:rsidR="006D7BB2">
        <w:t xml:space="preserve"> και οι εικόνες</w:t>
      </w:r>
      <w:r w:rsidRPr="00433E99">
        <w:t xml:space="preserve"> ανήκο</w:t>
      </w:r>
      <w:r w:rsidR="00573A4B">
        <w:t xml:space="preserve">υν στην κατηγορία των σχημάτων), </w:t>
      </w:r>
      <w:r w:rsidR="0096075C">
        <w:t xml:space="preserve">με στοίχιση </w:t>
      </w:r>
      <w:r w:rsidR="00573A4B">
        <w:t>όπως στο παρόν υπόδειγμα.</w:t>
      </w:r>
    </w:p>
    <w:p w14:paraId="67C93D6D" w14:textId="1FA9D887" w:rsidR="00F32099" w:rsidRDefault="00433E99" w:rsidP="001401D7">
      <w:pPr>
        <w:numPr>
          <w:ilvl w:val="0"/>
          <w:numId w:val="5"/>
        </w:numPr>
        <w:spacing w:before="0" w:after="0" w:line="240" w:lineRule="auto"/>
      </w:pPr>
      <w:r w:rsidRPr="00402249">
        <w:rPr>
          <w:b/>
        </w:rPr>
        <w:t>Πίνακες</w:t>
      </w:r>
      <w:r w:rsidR="00573A4B" w:rsidRPr="00402249">
        <w:rPr>
          <w:b/>
        </w:rPr>
        <w:t xml:space="preserve">: </w:t>
      </w:r>
      <w:r w:rsidR="00573A4B" w:rsidRPr="00573A4B">
        <w:t>Ό</w:t>
      </w:r>
      <w:r w:rsidRPr="00433E99">
        <w:t xml:space="preserve">λοι οι πίνακες πρέπει να φέρουν μοναδική αρίθμηση και λεζάντα στο πάνω μέρος </w:t>
      </w:r>
      <w:r w:rsidR="009C4E7F">
        <w:t>τους, όπως στο παρόν υπόδειγμα</w:t>
      </w:r>
      <w:r w:rsidR="00402249">
        <w:t>.</w:t>
      </w:r>
      <w:r w:rsidR="009C4E7F">
        <w:t xml:space="preserve"> </w:t>
      </w:r>
    </w:p>
    <w:p w14:paraId="645C3FB9" w14:textId="08ACC4E3" w:rsidR="00402249" w:rsidRDefault="00402249" w:rsidP="001401D7">
      <w:pPr>
        <w:numPr>
          <w:ilvl w:val="0"/>
          <w:numId w:val="5"/>
        </w:numPr>
        <w:spacing w:before="0" w:after="0" w:line="240" w:lineRule="auto"/>
      </w:pPr>
      <w:r>
        <w:rPr>
          <w:b/>
        </w:rPr>
        <w:lastRenderedPageBreak/>
        <w:t>Ρήματα:</w:t>
      </w:r>
      <w:r>
        <w:t xml:space="preserve"> </w:t>
      </w:r>
      <w:r w:rsidRPr="00573A4B">
        <w:t>Ό</w:t>
      </w:r>
      <w:r w:rsidRPr="00433E99">
        <w:t>λ</w:t>
      </w:r>
      <w:r>
        <w:t xml:space="preserve">α τα ρήματα στο κείμενο θα πρέπει να είναι </w:t>
      </w:r>
      <w:r w:rsidRPr="00402249">
        <w:rPr>
          <w:u w:val="single"/>
        </w:rPr>
        <w:t>πάντοτε στο 3</w:t>
      </w:r>
      <w:r w:rsidRPr="00402249">
        <w:rPr>
          <w:u w:val="single"/>
          <w:vertAlign w:val="superscript"/>
        </w:rPr>
        <w:t>ο</w:t>
      </w:r>
      <w:r w:rsidRPr="00402249">
        <w:rPr>
          <w:u w:val="single"/>
        </w:rPr>
        <w:t xml:space="preserve"> πρόσωπο</w:t>
      </w:r>
      <w:r>
        <w:t xml:space="preserve">, π.χ. «ο σκοπός είναι να πειστεί ο αναγνώστης ότι έχει γίνει συστηματική έρευνα για το συγκεκριμένο θέμα» </w:t>
      </w:r>
      <w:r w:rsidRPr="00402249">
        <w:rPr>
          <w:u w:val="single"/>
        </w:rPr>
        <w:t>αντί του κειμένου</w:t>
      </w:r>
      <w:r>
        <w:t xml:space="preserve"> «ο σκοπός είναι να πείσουμε τον αναγνώστη ότι έχουμε κάνει συστηματική έρευνα για το συγκεκριμένο θέμα»</w:t>
      </w:r>
    </w:p>
    <w:p w14:paraId="2E466480" w14:textId="77777777" w:rsidR="00F32099" w:rsidRDefault="00F32099" w:rsidP="000017DC">
      <w:pPr>
        <w:spacing w:before="0" w:after="0" w:line="240" w:lineRule="auto"/>
      </w:pPr>
    </w:p>
    <w:p w14:paraId="60C88273" w14:textId="77777777" w:rsidR="008E7A78" w:rsidRPr="00433E99" w:rsidRDefault="008E7A78" w:rsidP="000017DC">
      <w:pPr>
        <w:spacing w:before="0" w:after="0" w:line="240" w:lineRule="auto"/>
      </w:pPr>
    </w:p>
    <w:p w14:paraId="5D8A5D89" w14:textId="3470B78F" w:rsidR="00433E99" w:rsidRPr="002C7FED" w:rsidRDefault="00433E99" w:rsidP="000017DC">
      <w:pPr>
        <w:pStyle w:val="3"/>
        <w:spacing w:before="0" w:after="0" w:line="240" w:lineRule="auto"/>
      </w:pPr>
      <w:bookmarkStart w:id="24" w:name="_Toc32489432"/>
      <w:r w:rsidRPr="002C7FED">
        <w:t>Ορολογία</w:t>
      </w:r>
      <w:bookmarkEnd w:id="24"/>
    </w:p>
    <w:p w14:paraId="00A1F88A" w14:textId="77777777" w:rsidR="008E7A78" w:rsidRDefault="008E7A78" w:rsidP="000017DC">
      <w:pPr>
        <w:spacing w:before="0" w:after="0" w:line="240" w:lineRule="auto"/>
      </w:pPr>
    </w:p>
    <w:p w14:paraId="20334536" w14:textId="77777777" w:rsidR="00433E99" w:rsidRDefault="00433E99" w:rsidP="000017DC">
      <w:pPr>
        <w:spacing w:before="0" w:after="0" w:line="240" w:lineRule="auto"/>
      </w:pPr>
      <w:r w:rsidRPr="00433E99">
        <w:t>Την πρώτη φορά που θα εμφανίζεται στο κείμενο ένας επιστημονικός όρος ο οποίος προέρχεται από μεταφρασμένο ξένο όρο θα αναφέρεται δίπλα σε παρένθεση ο αντίστοιχος ξενόγλωσσος όρος. Στο τέλος του κειμένου θα υπάρχει πίνακας ορολογίας με τις αντιστοιχίσεις των ελληνικών και ξενόγλωσσων όρων</w:t>
      </w:r>
      <w:r w:rsidR="004E4114">
        <w:t xml:space="preserve">. Ως παράδειγμα παράθεσης ορολογίας δίνεται η εξής πρόταση: </w:t>
      </w:r>
      <w:r w:rsidR="004E4114" w:rsidRPr="004E4114">
        <w:t xml:space="preserve">Ήδη από το 1994 η BELL ξεκίνησε στα εργαστήρια της προσπάθειες για τη σχεδίαση υπολογιστών µε </w:t>
      </w:r>
      <w:r w:rsidR="004E4114">
        <w:t>αυξημένη</w:t>
      </w:r>
      <w:r w:rsidR="004E4114" w:rsidRPr="004E4114">
        <w:t xml:space="preserve"> αξιοπιστία</w:t>
      </w:r>
      <w:r w:rsidR="004E4114">
        <w:t xml:space="preserve"> (</w:t>
      </w:r>
      <w:r w:rsidR="004E4114">
        <w:rPr>
          <w:lang w:val="en-US"/>
        </w:rPr>
        <w:t>reliability</w:t>
      </w:r>
      <w:r w:rsidR="004E4114" w:rsidRPr="00E31F3B">
        <w:t>)</w:t>
      </w:r>
      <w:r w:rsidR="004E4114" w:rsidRPr="004E4114">
        <w:t>.</w:t>
      </w:r>
      <w:r w:rsidR="001B2103">
        <w:t xml:space="preserve"> Δείτε και τον </w:t>
      </w:r>
      <w:r w:rsidR="00C52DCA">
        <w:t>Π</w:t>
      </w:r>
      <w:r w:rsidR="001B2103">
        <w:t xml:space="preserve">ίνακα </w:t>
      </w:r>
      <w:r w:rsidR="00C52DCA">
        <w:t>Ορολογίας στο παρόν υπόδειγμα.</w:t>
      </w:r>
    </w:p>
    <w:p w14:paraId="64A5E9F1" w14:textId="77777777" w:rsidR="008E7A78" w:rsidRDefault="008E7A78" w:rsidP="006D7BB2">
      <w:pPr>
        <w:spacing w:before="0" w:after="0" w:line="240" w:lineRule="auto"/>
        <w:rPr>
          <w:lang w:val="en-US"/>
        </w:rPr>
      </w:pPr>
    </w:p>
    <w:p w14:paraId="41D3B6E8" w14:textId="77777777" w:rsidR="008E7A78" w:rsidRPr="00637159" w:rsidRDefault="008E7A78" w:rsidP="006D7BB2">
      <w:pPr>
        <w:spacing w:before="0" w:after="0" w:line="240" w:lineRule="auto"/>
        <w:rPr>
          <w:lang w:val="en-US"/>
        </w:rPr>
      </w:pPr>
    </w:p>
    <w:p w14:paraId="267F048C" w14:textId="38DB90AA" w:rsidR="00433E99" w:rsidRPr="00433E99" w:rsidRDefault="00433E99" w:rsidP="000017DC">
      <w:pPr>
        <w:pStyle w:val="3"/>
        <w:spacing w:before="0" w:after="0" w:line="240" w:lineRule="auto"/>
      </w:pPr>
      <w:bookmarkStart w:id="25" w:name="_Toc32489433"/>
      <w:r w:rsidRPr="00433E99">
        <w:t>Συντμήσεις- Αρκτικόλεξα</w:t>
      </w:r>
      <w:bookmarkEnd w:id="25"/>
      <w:r w:rsidRPr="00433E99">
        <w:t xml:space="preserve"> </w:t>
      </w:r>
    </w:p>
    <w:p w14:paraId="6B923FC9" w14:textId="77777777" w:rsidR="008E7A78" w:rsidRDefault="008E7A78" w:rsidP="000017DC">
      <w:pPr>
        <w:spacing w:before="0" w:after="0" w:line="240" w:lineRule="auto"/>
      </w:pPr>
    </w:p>
    <w:p w14:paraId="71DE28A0" w14:textId="333CCA56" w:rsidR="00433E99" w:rsidRPr="00433E99" w:rsidRDefault="00433E99" w:rsidP="000017DC">
      <w:pPr>
        <w:spacing w:before="0" w:after="0" w:line="240" w:lineRule="auto"/>
      </w:pPr>
      <w:r w:rsidRPr="00433E99">
        <w:t>Στο τέλος του κειμένου θα υπάρχει «Πίνακας Συντμήσεων – Αρκτικόλεξων» όπ</w:t>
      </w:r>
      <w:r w:rsidR="00D10224">
        <w:t xml:space="preserve">ου θα αναφέρονται οι συντμήσεις – </w:t>
      </w:r>
      <w:r w:rsidRPr="00433E99">
        <w:t>αρκτικόλεξα και δίπλα ή πλήρη</w:t>
      </w:r>
      <w:r w:rsidR="00D10224">
        <w:t>ς</w:t>
      </w:r>
      <w:r w:rsidRPr="00433E99">
        <w:t xml:space="preserve"> ανάπτυξη των ονομασιών.</w:t>
      </w:r>
      <w:r w:rsidR="00752516">
        <w:t xml:space="preserve"> Αν, για παράδειγμα χρησιμοποιήσετε τον όρο </w:t>
      </w:r>
      <w:r w:rsidR="00752516" w:rsidRPr="001F71C8">
        <w:t>W3C</w:t>
      </w:r>
      <w:r w:rsidR="00752516">
        <w:t xml:space="preserve"> στο κείμενό σας, θα πρέπει να παραθέσετε την πλήρη ανάπτυξή του όπως στον Πίνακα Συντμήσεων – Αρκτικόλεξων στο παρόν υπόδειγμα. </w:t>
      </w:r>
      <w:r w:rsidRPr="00433E99">
        <w:t xml:space="preserve">  </w:t>
      </w:r>
    </w:p>
    <w:p w14:paraId="72C9840C" w14:textId="77777777" w:rsidR="00C07179" w:rsidRDefault="00C07179" w:rsidP="000017DC">
      <w:pPr>
        <w:spacing w:before="0" w:after="0" w:line="240" w:lineRule="auto"/>
        <w:rPr>
          <w:b/>
        </w:rPr>
      </w:pPr>
      <w:bookmarkStart w:id="26" w:name="sample"/>
      <w:bookmarkEnd w:id="26"/>
    </w:p>
    <w:p w14:paraId="2CE8221D" w14:textId="77777777" w:rsidR="008E7A78" w:rsidRDefault="008E7A78" w:rsidP="000017DC">
      <w:pPr>
        <w:spacing w:before="0" w:after="0" w:line="240" w:lineRule="auto"/>
        <w:rPr>
          <w:b/>
        </w:rPr>
      </w:pPr>
    </w:p>
    <w:p w14:paraId="37DBBF5D" w14:textId="6774E2E0" w:rsidR="00433E99" w:rsidRPr="00433E99" w:rsidRDefault="00433E99" w:rsidP="000017DC">
      <w:pPr>
        <w:pStyle w:val="3"/>
        <w:spacing w:before="0" w:after="0" w:line="240" w:lineRule="auto"/>
      </w:pPr>
      <w:bookmarkStart w:id="27" w:name="_Toc32489434"/>
      <w:r w:rsidRPr="00433E99">
        <w:t>Βιβλιογραφικές Αναφορές</w:t>
      </w:r>
      <w:bookmarkEnd w:id="27"/>
    </w:p>
    <w:p w14:paraId="33BB20DA" w14:textId="77777777" w:rsidR="008E7A78" w:rsidRDefault="008E7A78" w:rsidP="000017DC">
      <w:pPr>
        <w:spacing w:before="0" w:after="0" w:line="240" w:lineRule="auto"/>
      </w:pPr>
    </w:p>
    <w:p w14:paraId="04492822" w14:textId="77777777" w:rsidR="00C07179" w:rsidRDefault="00433E99" w:rsidP="008E7A78">
      <w:pPr>
        <w:spacing w:before="0" w:after="0" w:line="240" w:lineRule="auto"/>
        <w:jc w:val="left"/>
      </w:pPr>
      <w:r w:rsidRPr="002E065C">
        <w:t>Θα πρέπει να ακολουθούνται οι υποδείξεις του IEEE</w:t>
      </w:r>
      <w:r w:rsidR="001125E4">
        <w:t xml:space="preserve"> </w:t>
      </w:r>
      <w:r w:rsidRPr="00C07179">
        <w:t>(</w:t>
      </w:r>
      <w:hyperlink r:id="rId17" w:history="1">
        <w:r w:rsidR="006C5A9C" w:rsidRPr="00FD1137">
          <w:rPr>
            <w:rStyle w:val="-"/>
          </w:rPr>
          <w:t>http://www.computer.org/author/style/refer.htm</w:t>
        </w:r>
      </w:hyperlink>
      <w:r w:rsidRPr="00C07179">
        <w:t xml:space="preserve">). </w:t>
      </w:r>
    </w:p>
    <w:p w14:paraId="05954F8F" w14:textId="77777777" w:rsidR="00333821" w:rsidRDefault="00333821" w:rsidP="000017DC">
      <w:pPr>
        <w:spacing w:before="0" w:after="0" w:line="240" w:lineRule="auto"/>
      </w:pPr>
      <w:r>
        <w:t>Μέσα στο κείμενο οι αναφορές γίνονται με τον αύξοντα αριθμό της πηγής, μέσα σε αγκύλες, π.χ. [23]. Ακολουθεί κείμενο περιγραφής του τύπου των πηγών με την αντίστοιχη αναφορά, μέσα στην αγκύλη, για την παραπομπή στο κεφάλαιο «</w:t>
      </w:r>
      <w:r w:rsidRPr="004F228F">
        <w:t>Αναφορές</w:t>
      </w:r>
      <w:r>
        <w:t>».</w:t>
      </w:r>
    </w:p>
    <w:p w14:paraId="4C19E50F" w14:textId="3E2B180A" w:rsidR="00584411" w:rsidRDefault="00B32D7C" w:rsidP="000017DC">
      <w:pPr>
        <w:spacing w:before="0" w:after="0" w:line="240" w:lineRule="auto"/>
      </w:pPr>
      <w:r>
        <w:t>Ανατρέξτε σ</w:t>
      </w:r>
      <w:r w:rsidR="00D57342">
        <w:t xml:space="preserve">το κεφάλαιο «Αναφορές» του παρόντος υποδείγματος </w:t>
      </w:r>
      <w:r>
        <w:t>για να</w:t>
      </w:r>
      <w:r w:rsidR="00D57342">
        <w:t xml:space="preserve"> δείτε πως παρατίθεται αναφορές σε: άρθρα περιοδικού [1], βιβλία-μ</w:t>
      </w:r>
      <w:r w:rsidR="00433E99" w:rsidRPr="00C07179">
        <w:t>ονογραφίες</w:t>
      </w:r>
      <w:r w:rsidR="00D57342">
        <w:t xml:space="preserve"> με </w:t>
      </w:r>
      <w:r w:rsidR="00433E99" w:rsidRPr="00C07179">
        <w:t xml:space="preserve">περισσότερους από έναν συγγραφείς [2], </w:t>
      </w:r>
      <w:r w:rsidR="00D57342">
        <w:t>β</w:t>
      </w:r>
      <w:r w:rsidR="00433E99" w:rsidRPr="00C07179">
        <w:t>ιβλία με επιμελητή</w:t>
      </w:r>
      <w:r w:rsidR="00D57342">
        <w:t xml:space="preserve"> (</w:t>
      </w:r>
      <w:r w:rsidR="00D57342">
        <w:rPr>
          <w:lang w:val="en-US"/>
        </w:rPr>
        <w:t>editor</w:t>
      </w:r>
      <w:r w:rsidR="00D57342" w:rsidRPr="00D57342">
        <w:t>)</w:t>
      </w:r>
      <w:r w:rsidR="00433E99" w:rsidRPr="00C07179">
        <w:t xml:space="preserve"> [3]</w:t>
      </w:r>
      <w:r w:rsidR="00167628">
        <w:t xml:space="preserve"> και άρθρα από</w:t>
      </w:r>
      <w:r w:rsidR="00433E99" w:rsidRPr="00C07179">
        <w:t xml:space="preserve"> πρακτικά συνεδρίου [4]</w:t>
      </w:r>
      <w:r w:rsidR="00167628">
        <w:t>,</w:t>
      </w:r>
      <w:r w:rsidR="00433E99" w:rsidRPr="00C07179">
        <w:t xml:space="preserve"> </w:t>
      </w:r>
      <w:r w:rsidR="00167628">
        <w:t>[</w:t>
      </w:r>
      <w:r w:rsidR="00167628" w:rsidRPr="00167628">
        <w:rPr>
          <w:b/>
        </w:rPr>
        <w:t>Σημ</w:t>
      </w:r>
      <w:r w:rsidR="00167628">
        <w:t>.: ω</w:t>
      </w:r>
      <w:r w:rsidR="00433E99" w:rsidRPr="00C07179">
        <w:t>ς γενικό κανόνα</w:t>
      </w:r>
      <w:r w:rsidR="00167628">
        <w:t>,</w:t>
      </w:r>
      <w:r w:rsidR="00433E99" w:rsidRPr="00C07179">
        <w:t xml:space="preserve"> στις αναφορές συνεδρίων παραλείπουμε τις προθεματικές φράσεις του τίτλου του συνεδρίου όταν το νόημα παραμένει κατανοητό χωρίς αυτές. Χρησιμοποιούμε τα σύμβολα (2nd, 14th, 23rd)</w:t>
      </w:r>
      <w:r w:rsidR="007D2339">
        <w:t xml:space="preserve"> </w:t>
      </w:r>
      <w:r w:rsidR="00433E99" w:rsidRPr="00C07179">
        <w:t>για τα ετήσια συνέδρια και η συντομευμένη έκδοση του ονόματος ακολουθείται από το ακρωνύμιο μέσα σε παρένθεση πχ. (ICDE 98)</w:t>
      </w:r>
      <w:r w:rsidR="00167628">
        <w:t>]. Επίσης, στη συνέχεια των αναφορών θα βρείτε υπόδειγμα για το πώς γίνεται η αναφορά σε σειρές [5] [6], διδακτορικές δ</w:t>
      </w:r>
      <w:r w:rsidR="00433E99" w:rsidRPr="00C07179">
        <w:t>ιατριβές</w:t>
      </w:r>
      <w:r w:rsidR="00167628">
        <w:t xml:space="preserve"> </w:t>
      </w:r>
      <w:r w:rsidR="00433E99" w:rsidRPr="00C07179">
        <w:t xml:space="preserve">[7] [8] και </w:t>
      </w:r>
      <w:r w:rsidR="0064394C">
        <w:t>μεταπτυχιακές εργασίες [9] [10]. Για τις η</w:t>
      </w:r>
      <w:r w:rsidR="00433E99" w:rsidRPr="00C07179">
        <w:t xml:space="preserve">λεκτρονικές </w:t>
      </w:r>
      <w:r w:rsidR="0064394C">
        <w:t>ε</w:t>
      </w:r>
      <w:r w:rsidR="00433E99" w:rsidRPr="00C07179">
        <w:t>κδόσεις</w:t>
      </w:r>
      <w:r w:rsidR="0064394C">
        <w:t xml:space="preserve"> ισχύουν τα εξής</w:t>
      </w:r>
      <w:r w:rsidR="00433E99" w:rsidRPr="00C07179">
        <w:t xml:space="preserve">: </w:t>
      </w:r>
      <w:r w:rsidR="0064394C">
        <w:t>α</w:t>
      </w:r>
      <w:r w:rsidR="00433E99" w:rsidRPr="00C07179">
        <w:t xml:space="preserve">ποκλειστικά </w:t>
      </w:r>
      <w:r>
        <w:rPr>
          <w:lang w:val="en-US"/>
        </w:rPr>
        <w:t>online</w:t>
      </w:r>
      <w:r w:rsidR="00433E99" w:rsidRPr="00C07179">
        <w:t xml:space="preserve"> έκδοση</w:t>
      </w:r>
      <w:r w:rsidR="0064394C">
        <w:t xml:space="preserve"> </w:t>
      </w:r>
      <w:r w:rsidR="00433E99" w:rsidRPr="00C07179">
        <w:t xml:space="preserve">[11], </w:t>
      </w:r>
      <w:proofErr w:type="spellStart"/>
      <w:r w:rsidR="0064394C">
        <w:t>ι</w:t>
      </w:r>
      <w:r w:rsidR="00433E99" w:rsidRPr="00C07179">
        <w:t>στοθέσεις</w:t>
      </w:r>
      <w:proofErr w:type="spellEnd"/>
      <w:r w:rsidR="00433E99" w:rsidRPr="00C07179">
        <w:t xml:space="preserve"> [12], </w:t>
      </w:r>
      <w:r>
        <w:t>π</w:t>
      </w:r>
      <w:r w:rsidR="00433E99" w:rsidRPr="00C07179">
        <w:t>ρότυπα [13] [14], MPEG Προδιαγρα</w:t>
      </w:r>
      <w:r w:rsidR="00333821">
        <w:t>φές (</w:t>
      </w:r>
      <w:proofErr w:type="spellStart"/>
      <w:r w:rsidR="00333821">
        <w:t>specifications</w:t>
      </w:r>
      <w:proofErr w:type="spellEnd"/>
      <w:r w:rsidR="00333821">
        <w:t>) [15], W3C υ</w:t>
      </w:r>
      <w:r w:rsidR="00433E99" w:rsidRPr="00C07179">
        <w:t>ποδείξεις (</w:t>
      </w:r>
      <w:r w:rsidR="00433E99" w:rsidRPr="00B32D7C">
        <w:rPr>
          <w:lang w:val="en-GB"/>
        </w:rPr>
        <w:t>recommendations</w:t>
      </w:r>
      <w:r w:rsidR="00433E99" w:rsidRPr="00C07179">
        <w:t>)</w:t>
      </w:r>
      <w:r>
        <w:t xml:space="preserve"> </w:t>
      </w:r>
      <w:r w:rsidR="00433E99" w:rsidRPr="00C07179">
        <w:t xml:space="preserve">[16] [17], </w:t>
      </w:r>
      <w:r w:rsidR="00333821">
        <w:t>τεχνικά εγχειρίδια χ</w:t>
      </w:r>
      <w:r w:rsidR="00433E99" w:rsidRPr="00C07179">
        <w:t>ρήσης [18].</w:t>
      </w:r>
    </w:p>
    <w:p w14:paraId="18754E90" w14:textId="77777777" w:rsidR="00584411" w:rsidRDefault="00584411" w:rsidP="000017DC">
      <w:pPr>
        <w:spacing w:before="0" w:after="0" w:line="240" w:lineRule="auto"/>
      </w:pPr>
      <w:r>
        <w:t xml:space="preserve">Για περισσότερες οδηγίες για τις υποδείξεις της </w:t>
      </w:r>
      <w:r>
        <w:rPr>
          <w:lang w:val="en-US"/>
        </w:rPr>
        <w:t>IEEE</w:t>
      </w:r>
      <w:r>
        <w:t xml:space="preserve">, όσον αφορά τις αναφορές δείτε και τα εξής: </w:t>
      </w:r>
    </w:p>
    <w:p w14:paraId="6753A32E" w14:textId="77777777" w:rsidR="00F15070" w:rsidRDefault="00F15070" w:rsidP="000017DC">
      <w:pPr>
        <w:spacing w:before="0" w:after="0" w:line="240" w:lineRule="auto"/>
      </w:pPr>
    </w:p>
    <w:p w14:paraId="0EA816BF" w14:textId="1095D50F" w:rsidR="00584411" w:rsidRDefault="00584411" w:rsidP="000017DC">
      <w:pPr>
        <w:spacing w:before="0" w:after="0" w:line="240" w:lineRule="auto"/>
        <w:jc w:val="left"/>
        <w:rPr>
          <w:lang w:val="en-US"/>
        </w:rPr>
      </w:pPr>
      <w:r w:rsidRPr="00D410CB">
        <w:rPr>
          <w:b/>
          <w:lang w:val="en-US"/>
        </w:rPr>
        <w:t>How To Cite References - IEEE Style:</w:t>
      </w:r>
      <w:r>
        <w:rPr>
          <w:lang w:val="en-US"/>
        </w:rPr>
        <w:t xml:space="preserve"> </w:t>
      </w:r>
      <w:hyperlink r:id="rId18" w:history="1">
        <w:r w:rsidR="00637159" w:rsidRPr="00AE49CC">
          <w:rPr>
            <w:rStyle w:val="-"/>
            <w:lang w:val="en-US"/>
          </w:rPr>
          <w:t>https://libguides.murdoch.edu.au/IEEE</w:t>
        </w:r>
      </w:hyperlink>
      <w:r w:rsidR="00637159">
        <w:rPr>
          <w:lang w:val="en-US"/>
        </w:rPr>
        <w:t xml:space="preserve"> </w:t>
      </w:r>
    </w:p>
    <w:p w14:paraId="3AA09412" w14:textId="77777777" w:rsidR="00637159" w:rsidRPr="00637159" w:rsidRDefault="00637159" w:rsidP="000017DC">
      <w:pPr>
        <w:spacing w:before="0" w:after="0" w:line="240" w:lineRule="auto"/>
        <w:jc w:val="left"/>
        <w:rPr>
          <w:lang w:val="en-US"/>
        </w:rPr>
      </w:pPr>
    </w:p>
    <w:p w14:paraId="617D5A9A" w14:textId="77777777" w:rsidR="00D410CB" w:rsidRPr="00D410CB" w:rsidRDefault="00D410CB" w:rsidP="000017DC">
      <w:pPr>
        <w:spacing w:before="0" w:after="0" w:line="240" w:lineRule="auto"/>
        <w:jc w:val="left"/>
        <w:rPr>
          <w:b/>
          <w:vanish/>
          <w:lang w:val="en-US"/>
        </w:rPr>
      </w:pPr>
      <w:r w:rsidRPr="00D410CB">
        <w:rPr>
          <w:b/>
          <w:lang w:val="en-US"/>
        </w:rPr>
        <w:lastRenderedPageBreak/>
        <w:t xml:space="preserve">IEEE Computer Society Style Guide - References </w:t>
      </w:r>
    </w:p>
    <w:p w14:paraId="0B90F92F" w14:textId="0ABC77A0" w:rsidR="00D410CB" w:rsidRDefault="00000000" w:rsidP="000017DC">
      <w:pPr>
        <w:spacing w:before="0" w:after="0" w:line="240" w:lineRule="auto"/>
        <w:jc w:val="left"/>
        <w:rPr>
          <w:lang w:val="en-US"/>
        </w:rPr>
      </w:pPr>
      <w:hyperlink r:id="rId19" w:history="1">
        <w:r w:rsidR="00620FC6" w:rsidRPr="00AE49CC">
          <w:rPr>
            <w:rStyle w:val="-"/>
            <w:lang w:val="en-US"/>
          </w:rPr>
          <w:t>http://journals.ieeeauthorcenter.ieee.org/wp-content/uploads/sites/7/IEEE-Reference-Guide.pdf</w:t>
        </w:r>
      </w:hyperlink>
      <w:r w:rsidR="00620FC6">
        <w:rPr>
          <w:lang w:val="en-US"/>
        </w:rPr>
        <w:t xml:space="preserve"> </w:t>
      </w:r>
    </w:p>
    <w:p w14:paraId="7B45E0CE" w14:textId="77777777" w:rsidR="00620FC6" w:rsidRPr="00D410CB" w:rsidRDefault="00620FC6" w:rsidP="000017DC">
      <w:pPr>
        <w:spacing w:before="0" w:after="0" w:line="240" w:lineRule="auto"/>
        <w:jc w:val="left"/>
        <w:rPr>
          <w:lang w:val="en-US"/>
        </w:rPr>
      </w:pPr>
    </w:p>
    <w:p w14:paraId="53B43246" w14:textId="3353739B" w:rsidR="00433E99" w:rsidRPr="00433E99" w:rsidRDefault="00433E99" w:rsidP="000017DC">
      <w:pPr>
        <w:spacing w:before="0" w:after="0" w:line="240" w:lineRule="auto"/>
      </w:pPr>
      <w:r w:rsidRPr="00433E99">
        <w:rPr>
          <w:b/>
          <w:bCs/>
        </w:rPr>
        <w:t xml:space="preserve">Οι βιβλιογραφικές αναφορές θα παρουσιάζονται πάντα στο τέλος του κειμένου της εργασίας </w:t>
      </w:r>
      <w:r w:rsidR="002E065C" w:rsidRPr="002E065C">
        <w:rPr>
          <w:b/>
          <w:bCs/>
        </w:rPr>
        <w:t>πριν</w:t>
      </w:r>
      <w:r w:rsidRPr="002E065C">
        <w:rPr>
          <w:b/>
          <w:bCs/>
        </w:rPr>
        <w:t xml:space="preserve"> από τα παραρτήματα</w:t>
      </w:r>
      <w:r w:rsidRPr="002E065C">
        <w:t>.</w:t>
      </w:r>
    </w:p>
    <w:p w14:paraId="42F99C18" w14:textId="77777777" w:rsidR="00BC6AE0" w:rsidRDefault="00BC6AE0" w:rsidP="000017DC">
      <w:pPr>
        <w:spacing w:before="0" w:after="0" w:line="240" w:lineRule="auto"/>
      </w:pPr>
    </w:p>
    <w:p w14:paraId="607180FC" w14:textId="77777777" w:rsidR="008E7A78" w:rsidRPr="00080625" w:rsidRDefault="008E7A78" w:rsidP="000017DC">
      <w:pPr>
        <w:spacing w:before="0" w:after="0" w:line="240" w:lineRule="auto"/>
      </w:pPr>
    </w:p>
    <w:p w14:paraId="7CE61770" w14:textId="0E1A9816" w:rsidR="00D16E5F" w:rsidRPr="00080625" w:rsidRDefault="0035531C" w:rsidP="000017DC">
      <w:pPr>
        <w:pStyle w:val="Style1"/>
        <w:spacing w:after="0"/>
        <w:ind w:left="0" w:firstLine="0"/>
      </w:pPr>
      <w:bookmarkStart w:id="28" w:name="_Toc32489435"/>
      <w:r>
        <w:t>Άλλες Παρατηρήσεις</w:t>
      </w:r>
      <w:bookmarkEnd w:id="28"/>
    </w:p>
    <w:p w14:paraId="2BE05ABB" w14:textId="77777777" w:rsidR="008E7A78" w:rsidRDefault="008E7A78" w:rsidP="000017DC">
      <w:pPr>
        <w:spacing w:before="0" w:after="0" w:line="240" w:lineRule="auto"/>
      </w:pPr>
      <w:bookmarkStart w:id="29" w:name="_Toc219883676"/>
      <w:bookmarkStart w:id="30" w:name="_Toc220232050"/>
      <w:bookmarkStart w:id="31" w:name="_Toc225155172"/>
      <w:bookmarkStart w:id="32" w:name="_Toc225155311"/>
    </w:p>
    <w:p w14:paraId="2875486E" w14:textId="77E28FC6" w:rsidR="0035531C" w:rsidRDefault="006D7BB2" w:rsidP="000017DC">
      <w:pPr>
        <w:spacing w:before="0" w:after="0" w:line="240" w:lineRule="auto"/>
      </w:pPr>
      <w:r>
        <w:t xml:space="preserve">Κατά τη σύνταξη της τελικής πτυχιακής εργασίας θα πρέπει </w:t>
      </w:r>
      <w:r w:rsidR="0035531C">
        <w:t>να ακολουθεί</w:t>
      </w:r>
      <w:r>
        <w:t>ται</w:t>
      </w:r>
      <w:r w:rsidR="0035531C">
        <w:t xml:space="preserve"> </w:t>
      </w:r>
      <w:r w:rsidR="0035531C" w:rsidRPr="007A412D">
        <w:t>το παρόν υπόδειγμα, όσον αφορ</w:t>
      </w:r>
      <w:r w:rsidR="0035531C">
        <w:t xml:space="preserve">ά τη μορφοποίηση </w:t>
      </w:r>
      <w:r w:rsidR="0035531C" w:rsidRPr="007A412D">
        <w:t xml:space="preserve">(εξώφυλλα, εσώφυλλα, </w:t>
      </w:r>
      <w:proofErr w:type="spellStart"/>
      <w:r w:rsidRPr="007A412D">
        <w:t>κ</w:t>
      </w:r>
      <w:r>
        <w:t>.</w:t>
      </w:r>
      <w:r w:rsidRPr="007A412D">
        <w:t>λ</w:t>
      </w:r>
      <w:r>
        <w:t>.π</w:t>
      </w:r>
      <w:proofErr w:type="spellEnd"/>
      <w:r w:rsidRPr="007A412D">
        <w:t>.</w:t>
      </w:r>
      <w:r w:rsidR="0035531C" w:rsidRPr="007A412D">
        <w:t>) της εργασίας, τις κενές σελίδες, τα περιθώρια της σελίδας, της κεφαλίδας και του υποσέλιδου, τη μορφή της παραγράφου και των γραμματοσειρών, τις λεζάντες σε σχήματα και πίνακες, τη μοναδική αρίθμηση τ</w:t>
      </w:r>
      <w:r>
        <w:t>ης κάθε</w:t>
      </w:r>
      <w:r w:rsidR="0035531C" w:rsidRPr="007A412D">
        <w:t xml:space="preserve"> λεζάντ</w:t>
      </w:r>
      <w:r>
        <w:t>ας</w:t>
      </w:r>
      <w:r w:rsidR="0035531C" w:rsidRPr="007A412D">
        <w:t xml:space="preserve"> και ό</w:t>
      </w:r>
      <w:r w:rsidR="0035531C">
        <w:t>,</w:t>
      </w:r>
      <w:r w:rsidR="0035531C" w:rsidRPr="007A412D">
        <w:t>τι άλλο εμφανίζεται στο παρόν υπόδειγμα</w:t>
      </w:r>
      <w:r w:rsidR="00B769B9">
        <w:t>.</w:t>
      </w:r>
      <w:r w:rsidR="0035531C" w:rsidRPr="00B769B9">
        <w:t xml:space="preserve"> Επιπλέον, </w:t>
      </w:r>
      <w:r w:rsidR="0035531C" w:rsidRPr="007A412D">
        <w:t>ιδιαίτερη προσοχή δώσ</w:t>
      </w:r>
      <w:r w:rsidR="00D10224">
        <w:t>ε</w:t>
      </w:r>
      <w:r w:rsidR="0035531C" w:rsidRPr="007A412D">
        <w:t xml:space="preserve">τε και </w:t>
      </w:r>
      <w:r w:rsidR="0035531C">
        <w:t>σ</w:t>
      </w:r>
      <w:r w:rsidR="0035531C" w:rsidRPr="007A412D">
        <w:t xml:space="preserve">τις παρακάτω παρατηρήσεις. </w:t>
      </w:r>
    </w:p>
    <w:p w14:paraId="36687F39" w14:textId="77777777" w:rsidR="007D2339" w:rsidRDefault="007D2339" w:rsidP="000017DC">
      <w:pPr>
        <w:spacing w:before="0" w:after="0" w:line="240" w:lineRule="auto"/>
      </w:pPr>
    </w:p>
    <w:p w14:paraId="35D1F659" w14:textId="77777777" w:rsidR="008E7A78" w:rsidRDefault="008E7A78" w:rsidP="000017DC">
      <w:pPr>
        <w:spacing w:before="0" w:after="0" w:line="240" w:lineRule="auto"/>
      </w:pPr>
    </w:p>
    <w:p w14:paraId="61E590B0" w14:textId="77777777" w:rsidR="00883227" w:rsidRDefault="0035531C" w:rsidP="000017DC">
      <w:pPr>
        <w:pStyle w:val="3"/>
        <w:spacing w:before="0" w:after="0" w:line="240" w:lineRule="auto"/>
      </w:pPr>
      <w:bookmarkStart w:id="33" w:name="_Toc32489436"/>
      <w:r w:rsidRPr="00DB0CBC">
        <w:t>Αρίθμηση</w:t>
      </w:r>
      <w:r w:rsidRPr="00200A05">
        <w:t xml:space="preserve"> σελίδων</w:t>
      </w:r>
      <w:bookmarkEnd w:id="33"/>
    </w:p>
    <w:p w14:paraId="52E47C56" w14:textId="77777777" w:rsidR="008E7A78" w:rsidRDefault="008E7A78" w:rsidP="000017DC">
      <w:pPr>
        <w:spacing w:before="0" w:after="0" w:line="240" w:lineRule="auto"/>
      </w:pPr>
    </w:p>
    <w:p w14:paraId="3EEC87C1" w14:textId="66055C49" w:rsidR="0035531C" w:rsidRPr="001125E4" w:rsidRDefault="0035531C" w:rsidP="000017DC">
      <w:pPr>
        <w:spacing w:before="0" w:after="0" w:line="240" w:lineRule="auto"/>
      </w:pPr>
      <w:r w:rsidRPr="001125E4">
        <w:t>Η αρίθμηση των σελίδων πάντοτε αρχίζει νοητά από το 1</w:t>
      </w:r>
      <w:r w:rsidRPr="001125E4">
        <w:rPr>
          <w:vertAlign w:val="superscript"/>
        </w:rPr>
        <w:t xml:space="preserve">ο </w:t>
      </w:r>
      <w:r w:rsidRPr="001125E4">
        <w:t>ε</w:t>
      </w:r>
      <w:r w:rsidR="006D7BB2">
        <w:t>ξ</w:t>
      </w:r>
      <w:r w:rsidRPr="001125E4">
        <w:t>ώφυλλο (σελίδα τίτλου) χωρίς δηλαδή να αναγράφεται ο αριθμός της σελίδας σε αυτό. Και στο 2</w:t>
      </w:r>
      <w:r w:rsidRPr="001125E4">
        <w:rPr>
          <w:vertAlign w:val="superscript"/>
        </w:rPr>
        <w:t xml:space="preserve">ο </w:t>
      </w:r>
      <w:r w:rsidRPr="001125E4">
        <w:t>εσώφυλλο (σελίδα έγκρισης) επίσης ο αριθμός της σελίδας υπολογίζεται χωρίς να αναγράφεται σε αυτό</w:t>
      </w:r>
      <w:r w:rsidRPr="001125E4">
        <w:rPr>
          <w:rStyle w:val="ac"/>
        </w:rPr>
        <w:footnoteReference w:id="1"/>
      </w:r>
      <w:r w:rsidRPr="001125E4">
        <w:t xml:space="preserve">. Επίσης, στην περίπτωση µόνο εκτύπωσης της εργασίας και από τις δύο πλευρές του φύλλου, οι λευκές σελίδες υπολογίζονται στην αρίθμηση χωρίς να αναγράφεται ο αριθμός τους. Εάν η εκτύπωση γίνεται µόνο από την πρώτη πλευρά του φύλλου αριθμούνται µόνο οι τυπωμένες σελίδες. Η αρίθμηση πάντοτε τελειώνει στην τελευταία τυπωμένη σελίδα. </w:t>
      </w:r>
    </w:p>
    <w:p w14:paraId="1320CC76" w14:textId="77777777" w:rsidR="00883227" w:rsidRDefault="0035531C" w:rsidP="000017DC">
      <w:pPr>
        <w:spacing w:before="0" w:after="0" w:line="240" w:lineRule="auto"/>
      </w:pPr>
      <w:r>
        <w:t>Η αρίθμηση εμφανίζεται δεξιά</w:t>
      </w:r>
      <w:r w:rsidRPr="0062643F">
        <w:t xml:space="preserve"> του υποσέλιδου και στην περίπτωση εκτύπωσης και από τις δύο πλευρές του φύλλου</w:t>
      </w:r>
      <w:r>
        <w:t>,</w:t>
      </w:r>
      <w:r w:rsidRPr="0062643F">
        <w:t xml:space="preserve"> στο κέντρο του υποσέλιδου</w:t>
      </w:r>
      <w:r>
        <w:t>.</w:t>
      </w:r>
    </w:p>
    <w:p w14:paraId="6C507A12" w14:textId="77777777" w:rsidR="007D2339" w:rsidRDefault="007D2339" w:rsidP="000017DC">
      <w:pPr>
        <w:spacing w:before="0" w:after="0" w:line="240" w:lineRule="auto"/>
        <w:rPr>
          <w:b/>
        </w:rPr>
      </w:pPr>
    </w:p>
    <w:p w14:paraId="2282DE70" w14:textId="77777777" w:rsidR="008E7A78" w:rsidRDefault="008E7A78" w:rsidP="000017DC">
      <w:pPr>
        <w:spacing w:before="0" w:after="0" w:line="240" w:lineRule="auto"/>
        <w:rPr>
          <w:b/>
        </w:rPr>
      </w:pPr>
    </w:p>
    <w:p w14:paraId="6667EF03" w14:textId="77777777" w:rsidR="00883227" w:rsidRDefault="0035531C" w:rsidP="000017DC">
      <w:pPr>
        <w:pStyle w:val="3"/>
        <w:spacing w:before="0" w:after="0" w:line="240" w:lineRule="auto"/>
      </w:pPr>
      <w:bookmarkStart w:id="34" w:name="_Toc32489437"/>
      <w:r w:rsidRPr="00103DE2">
        <w:t>Λεζάντες</w:t>
      </w:r>
      <w:bookmarkEnd w:id="34"/>
    </w:p>
    <w:p w14:paraId="1417DACD" w14:textId="77777777" w:rsidR="008E7A78" w:rsidRDefault="008E7A78" w:rsidP="000017DC">
      <w:pPr>
        <w:spacing w:before="0" w:after="0" w:line="240" w:lineRule="auto"/>
      </w:pPr>
    </w:p>
    <w:p w14:paraId="3C492446" w14:textId="177293A4" w:rsidR="00883227" w:rsidRDefault="0035531C" w:rsidP="000017DC">
      <w:pPr>
        <w:spacing w:before="0" w:after="0" w:line="240" w:lineRule="auto"/>
      </w:pPr>
      <w:r>
        <w:t>Κ</w:t>
      </w:r>
      <w:r w:rsidRPr="00103DE2">
        <w:t xml:space="preserve">άθε </w:t>
      </w:r>
      <w:r>
        <w:t xml:space="preserve">σχήμα, διάγραμμα, εικόνα, φωτογραφία και πίνακας </w:t>
      </w:r>
      <w:r w:rsidRPr="00103DE2">
        <w:t xml:space="preserve">θα πρέπει να έχει υποχρεωτικά </w:t>
      </w:r>
      <w:r>
        <w:t xml:space="preserve">μοναδική αρίθμηση, </w:t>
      </w:r>
      <w:r w:rsidRPr="00103DE2">
        <w:t>είτε στο σύνολο της εργασίας είτε ανά κ</w:t>
      </w:r>
      <w:r>
        <w:t xml:space="preserve">εφάλαιο και οπωσδήποτε λεζάντα, όπως φαίνεται πιο πάνω, στο παρόν υπόδειγμα. </w:t>
      </w:r>
      <w:r w:rsidRPr="0048212C">
        <w:rPr>
          <w:b/>
        </w:rPr>
        <w:t>Προσοχή</w:t>
      </w:r>
      <w:r>
        <w:t xml:space="preserve">: για τους πίνακες, η λεζάντα θα πρέπει να βρίσκεται επάνω από τον πίνακα. </w:t>
      </w:r>
    </w:p>
    <w:p w14:paraId="5D0177A1" w14:textId="77777777" w:rsidR="007D2339" w:rsidRDefault="007D2339" w:rsidP="000017DC">
      <w:pPr>
        <w:spacing w:before="0" w:after="0" w:line="240" w:lineRule="auto"/>
        <w:rPr>
          <w:b/>
        </w:rPr>
      </w:pPr>
    </w:p>
    <w:p w14:paraId="773A05C7" w14:textId="77777777" w:rsidR="008E7A78" w:rsidRDefault="008E7A78" w:rsidP="000017DC">
      <w:pPr>
        <w:spacing w:before="0" w:after="0" w:line="240" w:lineRule="auto"/>
        <w:rPr>
          <w:b/>
        </w:rPr>
      </w:pPr>
    </w:p>
    <w:p w14:paraId="1C575267" w14:textId="77777777" w:rsidR="00883227" w:rsidRDefault="0035531C" w:rsidP="000017DC">
      <w:pPr>
        <w:pStyle w:val="3"/>
        <w:spacing w:before="0" w:after="0" w:line="240" w:lineRule="auto"/>
      </w:pPr>
      <w:bookmarkStart w:id="35" w:name="_Toc32489438"/>
      <w:r w:rsidRPr="007C0790">
        <w:t>Κεφαλίδες και Υποσέλιδα</w:t>
      </w:r>
      <w:bookmarkEnd w:id="35"/>
    </w:p>
    <w:p w14:paraId="7231B001" w14:textId="77777777" w:rsidR="008E7A78" w:rsidRDefault="008E7A78" w:rsidP="000017DC">
      <w:pPr>
        <w:spacing w:before="0" w:after="0" w:line="240" w:lineRule="auto"/>
        <w:rPr>
          <w:b/>
        </w:rPr>
      </w:pPr>
    </w:p>
    <w:p w14:paraId="5D00F702" w14:textId="77777777" w:rsidR="0035531C" w:rsidRDefault="00883227" w:rsidP="000017DC">
      <w:pPr>
        <w:spacing w:before="0" w:after="0" w:line="240" w:lineRule="auto"/>
        <w:rPr>
          <w:iCs/>
        </w:rPr>
      </w:pPr>
      <w:r>
        <w:rPr>
          <w:b/>
        </w:rPr>
        <w:t>Δ</w:t>
      </w:r>
      <w:r w:rsidR="0035531C" w:rsidRPr="00A34204">
        <w:rPr>
          <w:b/>
          <w:iCs/>
        </w:rPr>
        <w:t>εν εισάγονται</w:t>
      </w:r>
      <w:r w:rsidR="0035531C">
        <w:rPr>
          <w:iCs/>
        </w:rPr>
        <w:t xml:space="preserve"> </w:t>
      </w:r>
      <w:r w:rsidR="0035531C" w:rsidRPr="007C0790">
        <w:rPr>
          <w:iCs/>
        </w:rPr>
        <w:t>στο εξώφυλλο, στο 1</w:t>
      </w:r>
      <w:r w:rsidR="0035531C" w:rsidRPr="007C0790">
        <w:rPr>
          <w:iCs/>
          <w:vertAlign w:val="superscript"/>
        </w:rPr>
        <w:t xml:space="preserve">ο </w:t>
      </w:r>
      <w:r w:rsidR="0035531C" w:rsidRPr="007C0790">
        <w:rPr>
          <w:iCs/>
        </w:rPr>
        <w:t>και 2</w:t>
      </w:r>
      <w:r w:rsidR="0035531C" w:rsidRPr="007C0790">
        <w:rPr>
          <w:iCs/>
          <w:vertAlign w:val="superscript"/>
        </w:rPr>
        <w:t xml:space="preserve">ο </w:t>
      </w:r>
      <w:r w:rsidR="0035531C" w:rsidRPr="007C0790">
        <w:rPr>
          <w:iCs/>
        </w:rPr>
        <w:t>εσώφυλλο, στις σελίδες των περιλήψεων, στις σελίδες των αφιερώσεων και των ευχαριστιών και στις τυχόν λευκές σελίδες</w:t>
      </w:r>
      <w:r w:rsidR="0035531C">
        <w:rPr>
          <w:iCs/>
        </w:rPr>
        <w:t>.</w:t>
      </w:r>
      <w:r w:rsidR="001830FB">
        <w:rPr>
          <w:iCs/>
        </w:rPr>
        <w:t xml:space="preserve"> Εισάγονται από την 1</w:t>
      </w:r>
      <w:r w:rsidR="001830FB" w:rsidRPr="001830FB">
        <w:rPr>
          <w:iCs/>
          <w:vertAlign w:val="superscript"/>
        </w:rPr>
        <w:t>η</w:t>
      </w:r>
      <w:r w:rsidR="001830FB">
        <w:rPr>
          <w:iCs/>
        </w:rPr>
        <w:t xml:space="preserve"> σελίδα του 1</w:t>
      </w:r>
      <w:r w:rsidR="001830FB" w:rsidRPr="001830FB">
        <w:rPr>
          <w:iCs/>
          <w:vertAlign w:val="superscript"/>
        </w:rPr>
        <w:t>ου</w:t>
      </w:r>
      <w:r w:rsidR="001830FB">
        <w:rPr>
          <w:iCs/>
        </w:rPr>
        <w:t xml:space="preserve"> κεφαλαίου και μετά. </w:t>
      </w:r>
    </w:p>
    <w:p w14:paraId="554F66B6" w14:textId="77777777" w:rsidR="00BF5719" w:rsidRPr="00BF5719" w:rsidRDefault="00BF5719" w:rsidP="000017DC">
      <w:pPr>
        <w:spacing w:before="0" w:after="0" w:line="240" w:lineRule="auto"/>
      </w:pPr>
    </w:p>
    <w:p w14:paraId="622434EC" w14:textId="41658CB6" w:rsidR="00E420E2" w:rsidRDefault="00E420E2">
      <w:pPr>
        <w:spacing w:before="0" w:after="0" w:line="240" w:lineRule="auto"/>
        <w:jc w:val="left"/>
      </w:pPr>
      <w:r>
        <w:br w:type="page"/>
      </w:r>
    </w:p>
    <w:p w14:paraId="6FD3F5E2" w14:textId="77777777" w:rsidR="00BF5719" w:rsidRDefault="00BF5719" w:rsidP="000017DC">
      <w:pPr>
        <w:spacing w:before="0" w:after="0" w:line="240" w:lineRule="auto"/>
      </w:pPr>
    </w:p>
    <w:p w14:paraId="3C89FB12" w14:textId="32FA6C74" w:rsidR="00B3017E" w:rsidRDefault="00B65F69" w:rsidP="00B65F69">
      <w:pPr>
        <w:pStyle w:val="1"/>
        <w:numPr>
          <w:ilvl w:val="0"/>
          <w:numId w:val="0"/>
        </w:numPr>
        <w:spacing w:after="0"/>
        <w:jc w:val="both"/>
      </w:pPr>
      <w:bookmarkStart w:id="36" w:name="_Toc32489439"/>
      <w:bookmarkEnd w:id="29"/>
      <w:bookmarkEnd w:id="30"/>
      <w:bookmarkEnd w:id="31"/>
      <w:bookmarkEnd w:id="32"/>
      <w:r>
        <w:t>2</w:t>
      </w:r>
      <w:r w:rsidRPr="00B65F69">
        <w:rPr>
          <w:vertAlign w:val="superscript"/>
        </w:rPr>
        <w:t>ο</w:t>
      </w:r>
      <w:r>
        <w:t xml:space="preserve"> ΚΕΦΑΛΑΙΟ</w:t>
      </w:r>
      <w:r w:rsidR="0007133D">
        <w:t xml:space="preserve">: </w:t>
      </w:r>
      <w:r w:rsidR="00426C3A">
        <w:t>ΠΙΝΑΚΕΣ</w:t>
      </w:r>
      <w:r w:rsidR="00C26D55">
        <w:t xml:space="preserve">, ΣΧΗΜΑΤΑ </w:t>
      </w:r>
      <w:r w:rsidR="00426C3A">
        <w:t>ΚΑΙ</w:t>
      </w:r>
      <w:r w:rsidR="00C26D55">
        <w:t xml:space="preserve"> ΕΞΙΣ</w:t>
      </w:r>
      <w:r>
        <w:t>Ω</w:t>
      </w:r>
      <w:r w:rsidR="00C26D55">
        <w:t>ΣΕΙΣ</w:t>
      </w:r>
      <w:bookmarkEnd w:id="36"/>
    </w:p>
    <w:p w14:paraId="687B7C61" w14:textId="77777777" w:rsidR="008E7A78" w:rsidRDefault="008E7A78" w:rsidP="0007133D">
      <w:pPr>
        <w:spacing w:before="0" w:after="0" w:line="240" w:lineRule="auto"/>
        <w:rPr>
          <w:lang w:bidi="he-IL"/>
        </w:rPr>
      </w:pPr>
    </w:p>
    <w:p w14:paraId="2A3918B8" w14:textId="77777777" w:rsidR="0007133D" w:rsidRPr="008E7A78" w:rsidRDefault="0007133D" w:rsidP="0007133D">
      <w:pPr>
        <w:spacing w:before="0" w:after="0" w:line="240" w:lineRule="auto"/>
        <w:rPr>
          <w:lang w:bidi="he-IL"/>
        </w:rPr>
      </w:pPr>
    </w:p>
    <w:p w14:paraId="413E677B" w14:textId="77777777" w:rsidR="00B65F69" w:rsidRPr="00B65F69" w:rsidRDefault="00B65F69" w:rsidP="0007133D">
      <w:pPr>
        <w:pStyle w:val="a7"/>
        <w:keepNext/>
        <w:numPr>
          <w:ilvl w:val="0"/>
          <w:numId w:val="17"/>
        </w:numPr>
        <w:spacing w:before="0" w:after="0" w:line="240" w:lineRule="auto"/>
        <w:jc w:val="center"/>
        <w:outlineLvl w:val="0"/>
        <w:rPr>
          <w:rFonts w:eastAsia="Times New Roman"/>
          <w:b/>
          <w:vanish/>
          <w:kern w:val="32"/>
          <w:sz w:val="28"/>
          <w:szCs w:val="28"/>
          <w:lang w:bidi="he-IL"/>
        </w:rPr>
      </w:pPr>
      <w:bookmarkStart w:id="37" w:name="_Toc219883679"/>
      <w:bookmarkStart w:id="38" w:name="_Toc220232053"/>
      <w:bookmarkStart w:id="39" w:name="_Toc225155175"/>
      <w:bookmarkStart w:id="40" w:name="_Toc225155314"/>
    </w:p>
    <w:p w14:paraId="3FE46598" w14:textId="77777777" w:rsidR="00B65F69" w:rsidRPr="00B65F69" w:rsidRDefault="00B65F69" w:rsidP="0007133D">
      <w:pPr>
        <w:pStyle w:val="a7"/>
        <w:keepNext/>
        <w:numPr>
          <w:ilvl w:val="0"/>
          <w:numId w:val="17"/>
        </w:numPr>
        <w:spacing w:before="0" w:after="0" w:line="240" w:lineRule="auto"/>
        <w:jc w:val="center"/>
        <w:outlineLvl w:val="0"/>
        <w:rPr>
          <w:rFonts w:eastAsia="Times New Roman"/>
          <w:b/>
          <w:vanish/>
          <w:kern w:val="32"/>
          <w:sz w:val="28"/>
          <w:szCs w:val="28"/>
          <w:lang w:bidi="he-IL"/>
        </w:rPr>
      </w:pPr>
    </w:p>
    <w:p w14:paraId="1471AC3F" w14:textId="7B7C8EF0" w:rsidR="00B3017E" w:rsidRPr="00080625" w:rsidRDefault="00426C3A" w:rsidP="0007133D">
      <w:pPr>
        <w:pStyle w:val="2"/>
        <w:numPr>
          <w:ilvl w:val="1"/>
          <w:numId w:val="17"/>
        </w:numPr>
        <w:spacing w:before="0" w:after="0" w:line="240" w:lineRule="auto"/>
        <w:ind w:left="0" w:firstLine="0"/>
      </w:pPr>
      <w:bookmarkStart w:id="41" w:name="_Toc32489440"/>
      <w:r>
        <w:t>Παράθεση Πινάκων</w:t>
      </w:r>
      <w:bookmarkEnd w:id="37"/>
      <w:bookmarkEnd w:id="38"/>
      <w:bookmarkEnd w:id="39"/>
      <w:bookmarkEnd w:id="40"/>
      <w:bookmarkEnd w:id="41"/>
      <w:r w:rsidR="00B3017E" w:rsidRPr="00080625">
        <w:t xml:space="preserve"> </w:t>
      </w:r>
    </w:p>
    <w:p w14:paraId="645F7705" w14:textId="77777777" w:rsidR="008E7A78" w:rsidRDefault="008E7A78" w:rsidP="0007133D">
      <w:pPr>
        <w:spacing w:before="0" w:after="0" w:line="240" w:lineRule="auto"/>
      </w:pPr>
    </w:p>
    <w:p w14:paraId="72C98AFA" w14:textId="77777777" w:rsidR="000017DC" w:rsidRPr="00AC5B3D" w:rsidRDefault="000017DC" w:rsidP="000017DC">
      <w:pPr>
        <w:spacing w:before="0" w:after="0" w:line="240" w:lineRule="auto"/>
      </w:pPr>
      <w:r>
        <w:t xml:space="preserve">Στη συνέχεια </w:t>
      </w:r>
      <w:r w:rsidRPr="000E01A8">
        <w:t>(</w:t>
      </w:r>
      <w:r>
        <w:t xml:space="preserve">Πίνακας 1) βλέπετε ένα παράδειγμα παράθεσης πίνακα με την αντίστοιχη λεζάντα. Όλοι οι πίνακες πρέπει να αναφέρονται εντός του κειμένου. Η λεζάντα τοποθετείται πάνω από τον πίνακα με χρήση της αυτοματοποιημένης λειτουργίας </w:t>
      </w:r>
      <w:r>
        <w:rPr>
          <w:b/>
        </w:rPr>
        <w:t>Εισαγωγή Λεζάντας</w:t>
      </w:r>
      <w:r w:rsidRPr="00AC5B3D">
        <w:rPr>
          <w:b/>
        </w:rPr>
        <w:t xml:space="preserve"> </w:t>
      </w:r>
      <w:r>
        <w:rPr>
          <w:b/>
        </w:rPr>
        <w:t>(</w:t>
      </w:r>
      <w:r w:rsidRPr="007E4F7C">
        <w:rPr>
          <w:b/>
          <w:lang w:val="en-US"/>
        </w:rPr>
        <w:t>Insert</w:t>
      </w:r>
      <w:r w:rsidRPr="007E4F7C">
        <w:rPr>
          <w:b/>
        </w:rPr>
        <w:t xml:space="preserve"> </w:t>
      </w:r>
      <w:r w:rsidRPr="007E4F7C">
        <w:rPr>
          <w:b/>
          <w:lang w:val="en-US"/>
        </w:rPr>
        <w:t>Caption</w:t>
      </w:r>
      <w:r>
        <w:rPr>
          <w:b/>
        </w:rPr>
        <w:t>).</w:t>
      </w:r>
    </w:p>
    <w:p w14:paraId="0946BB20" w14:textId="77777777" w:rsidR="00520B03" w:rsidRPr="00080625" w:rsidRDefault="00520B03" w:rsidP="000017DC">
      <w:pPr>
        <w:spacing w:before="0" w:after="0" w:line="240" w:lineRule="auto"/>
      </w:pPr>
    </w:p>
    <w:p w14:paraId="79856388" w14:textId="77777777" w:rsidR="007A736F" w:rsidRPr="00080625" w:rsidRDefault="007A736F" w:rsidP="0007133D">
      <w:pPr>
        <w:pStyle w:val="a9"/>
        <w:keepNext/>
        <w:spacing w:before="0" w:after="0" w:line="240" w:lineRule="auto"/>
      </w:pPr>
      <w:bookmarkStart w:id="42" w:name="_Toc32489506"/>
      <w:r w:rsidRPr="00080625">
        <w:t xml:space="preserve">Πίνακας </w:t>
      </w:r>
      <w:r w:rsidR="00D10224">
        <w:rPr>
          <w:noProof/>
        </w:rPr>
        <w:fldChar w:fldCharType="begin"/>
      </w:r>
      <w:r w:rsidR="00D10224">
        <w:rPr>
          <w:noProof/>
        </w:rPr>
        <w:instrText xml:space="preserve"> SEQ Πίνακας \* ARABIC </w:instrText>
      </w:r>
      <w:r w:rsidR="00D10224">
        <w:rPr>
          <w:noProof/>
        </w:rPr>
        <w:fldChar w:fldCharType="separate"/>
      </w:r>
      <w:r w:rsidR="001E48C8">
        <w:rPr>
          <w:noProof/>
        </w:rPr>
        <w:t>1</w:t>
      </w:r>
      <w:r w:rsidR="00D10224">
        <w:rPr>
          <w:noProof/>
        </w:rPr>
        <w:fldChar w:fldCharType="end"/>
      </w:r>
      <w:r w:rsidR="00F70063" w:rsidRPr="00080625">
        <w:t xml:space="preserve">: </w:t>
      </w:r>
      <w:r w:rsidR="00080625">
        <w:t>Συντομογραφ</w:t>
      </w:r>
      <w:r w:rsidR="00321292">
        <w:t>ίε</w:t>
      </w:r>
      <w:r w:rsidR="00080625">
        <w:t xml:space="preserve">ς </w:t>
      </w:r>
      <w:r w:rsidR="00321292">
        <w:t>χ</w:t>
      </w:r>
      <w:r w:rsidR="00080625">
        <w:t>ωρών</w:t>
      </w:r>
      <w:bookmarkEnd w:id="42"/>
    </w:p>
    <w:tbl>
      <w:tblPr>
        <w:tblW w:w="0" w:type="auto"/>
        <w:jc w:val="center"/>
        <w:tblBorders>
          <w:top w:val="nil"/>
          <w:left w:val="nil"/>
          <w:bottom w:val="nil"/>
          <w:right w:val="nil"/>
        </w:tblBorders>
        <w:tblLayout w:type="fixed"/>
        <w:tblLook w:val="0000" w:firstRow="0" w:lastRow="0" w:firstColumn="0" w:lastColumn="0" w:noHBand="0" w:noVBand="0"/>
      </w:tblPr>
      <w:tblGrid>
        <w:gridCol w:w="2337"/>
        <w:gridCol w:w="2325"/>
        <w:gridCol w:w="2327"/>
        <w:gridCol w:w="2330"/>
      </w:tblGrid>
      <w:tr w:rsidR="007A736F" w:rsidRPr="00080625" w14:paraId="6D637178" w14:textId="77777777" w:rsidTr="0007133D">
        <w:trPr>
          <w:trHeight w:val="560"/>
          <w:jc w:val="center"/>
        </w:trPr>
        <w:tc>
          <w:tcPr>
            <w:tcW w:w="2337" w:type="dxa"/>
            <w:tcBorders>
              <w:top w:val="single" w:sz="6" w:space="0" w:color="000000"/>
              <w:left w:val="single" w:sz="4" w:space="0" w:color="000000"/>
              <w:bottom w:val="single" w:sz="4" w:space="0" w:color="000000"/>
              <w:right w:val="single" w:sz="4" w:space="0" w:color="000000"/>
            </w:tcBorders>
            <w:vAlign w:val="center"/>
          </w:tcPr>
          <w:p w14:paraId="0D485F5B"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A </w:t>
            </w:r>
          </w:p>
        </w:tc>
        <w:tc>
          <w:tcPr>
            <w:tcW w:w="2325" w:type="dxa"/>
            <w:tcBorders>
              <w:top w:val="single" w:sz="6" w:space="0" w:color="000000"/>
              <w:left w:val="single" w:sz="4" w:space="0" w:color="000000"/>
              <w:bottom w:val="single" w:sz="4" w:space="0" w:color="000000"/>
              <w:right w:val="single" w:sz="4" w:space="0" w:color="000000"/>
            </w:tcBorders>
            <w:vAlign w:val="center"/>
          </w:tcPr>
          <w:p w14:paraId="2C7EDEC8"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Αυστρία</w:t>
            </w:r>
          </w:p>
        </w:tc>
        <w:tc>
          <w:tcPr>
            <w:tcW w:w="2327" w:type="dxa"/>
            <w:tcBorders>
              <w:top w:val="single" w:sz="6" w:space="0" w:color="000000"/>
              <w:left w:val="single" w:sz="4" w:space="0" w:color="000000"/>
              <w:bottom w:val="single" w:sz="4" w:space="0" w:color="000000"/>
              <w:right w:val="single" w:sz="4" w:space="0" w:color="000000"/>
            </w:tcBorders>
            <w:vAlign w:val="center"/>
          </w:tcPr>
          <w:p w14:paraId="1A356564"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 I </w:t>
            </w:r>
          </w:p>
        </w:tc>
        <w:tc>
          <w:tcPr>
            <w:tcW w:w="2330" w:type="dxa"/>
            <w:tcBorders>
              <w:top w:val="single" w:sz="6" w:space="0" w:color="000000"/>
              <w:left w:val="single" w:sz="4" w:space="0" w:color="000000"/>
              <w:bottom w:val="single" w:sz="4" w:space="0" w:color="000000"/>
              <w:right w:val="single" w:sz="4" w:space="0" w:color="000000"/>
            </w:tcBorders>
            <w:vAlign w:val="center"/>
          </w:tcPr>
          <w:p w14:paraId="0D7F72CA"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Ιταλία </w:t>
            </w:r>
          </w:p>
        </w:tc>
      </w:tr>
      <w:tr w:rsidR="007A736F" w:rsidRPr="00080625" w14:paraId="55B151B6" w14:textId="77777777" w:rsidTr="0007133D">
        <w:trPr>
          <w:trHeight w:val="547"/>
          <w:jc w:val="center"/>
        </w:trPr>
        <w:tc>
          <w:tcPr>
            <w:tcW w:w="2337" w:type="dxa"/>
            <w:tcBorders>
              <w:top w:val="single" w:sz="4" w:space="0" w:color="000000"/>
              <w:left w:val="single" w:sz="4" w:space="0" w:color="000000"/>
              <w:bottom w:val="single" w:sz="4" w:space="0" w:color="000000"/>
              <w:right w:val="single" w:sz="4" w:space="0" w:color="000000"/>
            </w:tcBorders>
            <w:vAlign w:val="center"/>
          </w:tcPr>
          <w:p w14:paraId="1B04EA61"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B </w:t>
            </w:r>
          </w:p>
        </w:tc>
        <w:tc>
          <w:tcPr>
            <w:tcW w:w="2325" w:type="dxa"/>
            <w:tcBorders>
              <w:top w:val="single" w:sz="4" w:space="0" w:color="000000"/>
              <w:left w:val="single" w:sz="4" w:space="0" w:color="000000"/>
              <w:bottom w:val="single" w:sz="4" w:space="0" w:color="000000"/>
              <w:right w:val="single" w:sz="4" w:space="0" w:color="000000"/>
            </w:tcBorders>
            <w:vAlign w:val="center"/>
          </w:tcPr>
          <w:p w14:paraId="26A0405D"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Βέλγιο</w:t>
            </w:r>
          </w:p>
        </w:tc>
        <w:tc>
          <w:tcPr>
            <w:tcW w:w="2327" w:type="dxa"/>
            <w:tcBorders>
              <w:top w:val="single" w:sz="4" w:space="0" w:color="000000"/>
              <w:left w:val="single" w:sz="4" w:space="0" w:color="000000"/>
              <w:bottom w:val="single" w:sz="4" w:space="0" w:color="000000"/>
              <w:right w:val="single" w:sz="4" w:space="0" w:color="000000"/>
            </w:tcBorders>
            <w:vAlign w:val="center"/>
          </w:tcPr>
          <w:p w14:paraId="6CD2014E"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 L </w:t>
            </w:r>
          </w:p>
        </w:tc>
        <w:tc>
          <w:tcPr>
            <w:tcW w:w="2330" w:type="dxa"/>
            <w:tcBorders>
              <w:top w:val="single" w:sz="4" w:space="0" w:color="000000"/>
              <w:left w:val="single" w:sz="4" w:space="0" w:color="000000"/>
              <w:bottom w:val="single" w:sz="4" w:space="0" w:color="000000"/>
              <w:right w:val="single" w:sz="4" w:space="0" w:color="000000"/>
            </w:tcBorders>
            <w:vAlign w:val="center"/>
          </w:tcPr>
          <w:p w14:paraId="4F88FF27" w14:textId="77777777" w:rsidR="007A736F" w:rsidRPr="00080625" w:rsidRDefault="007A736F" w:rsidP="0007133D">
            <w:pPr>
              <w:pStyle w:val="Default"/>
              <w:rPr>
                <w:rFonts w:ascii="Arial" w:hAnsi="Arial" w:cs="Arial"/>
                <w:sz w:val="23"/>
                <w:szCs w:val="23"/>
                <w:lang w:val="el-GR"/>
              </w:rPr>
            </w:pPr>
            <w:proofErr w:type="spellStart"/>
            <w:r w:rsidRPr="00080625">
              <w:rPr>
                <w:rFonts w:ascii="Arial" w:hAnsi="Arial" w:cs="Arial"/>
                <w:sz w:val="23"/>
                <w:szCs w:val="23"/>
                <w:lang w:val="el-GR"/>
              </w:rPr>
              <w:t>Λουξεµβούργο</w:t>
            </w:r>
            <w:proofErr w:type="spellEnd"/>
            <w:r w:rsidRPr="00080625">
              <w:rPr>
                <w:rFonts w:ascii="Arial" w:hAnsi="Arial" w:cs="Arial"/>
                <w:sz w:val="23"/>
                <w:szCs w:val="23"/>
                <w:lang w:val="el-GR"/>
              </w:rPr>
              <w:t xml:space="preserve"> </w:t>
            </w:r>
          </w:p>
        </w:tc>
      </w:tr>
      <w:tr w:rsidR="007A736F" w:rsidRPr="00080625" w14:paraId="44BD9FF9" w14:textId="77777777" w:rsidTr="0007133D">
        <w:trPr>
          <w:trHeight w:val="545"/>
          <w:jc w:val="center"/>
        </w:trPr>
        <w:tc>
          <w:tcPr>
            <w:tcW w:w="2337" w:type="dxa"/>
            <w:tcBorders>
              <w:top w:val="single" w:sz="4" w:space="0" w:color="000000"/>
              <w:left w:val="single" w:sz="4" w:space="0" w:color="000000"/>
              <w:bottom w:val="single" w:sz="4" w:space="0" w:color="000000"/>
              <w:right w:val="single" w:sz="4" w:space="0" w:color="000000"/>
            </w:tcBorders>
            <w:vAlign w:val="center"/>
          </w:tcPr>
          <w:p w14:paraId="0E988518"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DK </w:t>
            </w:r>
          </w:p>
        </w:tc>
        <w:tc>
          <w:tcPr>
            <w:tcW w:w="2325" w:type="dxa"/>
            <w:tcBorders>
              <w:top w:val="single" w:sz="4" w:space="0" w:color="000000"/>
              <w:left w:val="single" w:sz="4" w:space="0" w:color="000000"/>
              <w:bottom w:val="single" w:sz="4" w:space="0" w:color="000000"/>
              <w:right w:val="single" w:sz="4" w:space="0" w:color="000000"/>
            </w:tcBorders>
            <w:vAlign w:val="center"/>
          </w:tcPr>
          <w:p w14:paraId="0C369242"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∆ανία</w:t>
            </w:r>
          </w:p>
        </w:tc>
        <w:tc>
          <w:tcPr>
            <w:tcW w:w="2327" w:type="dxa"/>
            <w:tcBorders>
              <w:top w:val="single" w:sz="4" w:space="0" w:color="000000"/>
              <w:left w:val="single" w:sz="4" w:space="0" w:color="000000"/>
              <w:bottom w:val="single" w:sz="4" w:space="0" w:color="000000"/>
              <w:right w:val="single" w:sz="4" w:space="0" w:color="000000"/>
            </w:tcBorders>
            <w:vAlign w:val="center"/>
          </w:tcPr>
          <w:p w14:paraId="2495ABB8"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 NL </w:t>
            </w:r>
          </w:p>
        </w:tc>
        <w:tc>
          <w:tcPr>
            <w:tcW w:w="2330" w:type="dxa"/>
            <w:tcBorders>
              <w:top w:val="single" w:sz="4" w:space="0" w:color="000000"/>
              <w:left w:val="single" w:sz="4" w:space="0" w:color="000000"/>
              <w:bottom w:val="single" w:sz="4" w:space="0" w:color="000000"/>
              <w:right w:val="single" w:sz="4" w:space="0" w:color="000000"/>
            </w:tcBorders>
            <w:vAlign w:val="center"/>
          </w:tcPr>
          <w:p w14:paraId="1CE97F19"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Ολλανδία </w:t>
            </w:r>
          </w:p>
        </w:tc>
      </w:tr>
      <w:tr w:rsidR="007A736F" w:rsidRPr="00080625" w14:paraId="006CC264" w14:textId="77777777" w:rsidTr="0007133D">
        <w:trPr>
          <w:trHeight w:val="547"/>
          <w:jc w:val="center"/>
        </w:trPr>
        <w:tc>
          <w:tcPr>
            <w:tcW w:w="2337" w:type="dxa"/>
            <w:tcBorders>
              <w:top w:val="single" w:sz="4" w:space="0" w:color="000000"/>
              <w:left w:val="single" w:sz="4" w:space="0" w:color="000000"/>
              <w:bottom w:val="single" w:sz="4" w:space="0" w:color="000000"/>
              <w:right w:val="single" w:sz="4" w:space="0" w:color="000000"/>
            </w:tcBorders>
            <w:vAlign w:val="center"/>
          </w:tcPr>
          <w:p w14:paraId="39AEEEA5"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FIN  </w:t>
            </w:r>
          </w:p>
        </w:tc>
        <w:tc>
          <w:tcPr>
            <w:tcW w:w="2325" w:type="dxa"/>
            <w:tcBorders>
              <w:top w:val="single" w:sz="4" w:space="0" w:color="000000"/>
              <w:left w:val="single" w:sz="4" w:space="0" w:color="000000"/>
              <w:bottom w:val="single" w:sz="4" w:space="0" w:color="000000"/>
              <w:right w:val="single" w:sz="4" w:space="0" w:color="000000"/>
            </w:tcBorders>
            <w:vAlign w:val="center"/>
          </w:tcPr>
          <w:p w14:paraId="07060BF5"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Φιλανδία</w:t>
            </w:r>
          </w:p>
        </w:tc>
        <w:tc>
          <w:tcPr>
            <w:tcW w:w="2327" w:type="dxa"/>
            <w:tcBorders>
              <w:top w:val="single" w:sz="4" w:space="0" w:color="000000"/>
              <w:left w:val="single" w:sz="4" w:space="0" w:color="000000"/>
              <w:bottom w:val="single" w:sz="4" w:space="0" w:color="000000"/>
              <w:right w:val="single" w:sz="4" w:space="0" w:color="000000"/>
            </w:tcBorders>
            <w:vAlign w:val="center"/>
          </w:tcPr>
          <w:p w14:paraId="0E056B95"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 NOR </w:t>
            </w:r>
          </w:p>
        </w:tc>
        <w:tc>
          <w:tcPr>
            <w:tcW w:w="2330" w:type="dxa"/>
            <w:tcBorders>
              <w:top w:val="single" w:sz="4" w:space="0" w:color="000000"/>
              <w:left w:val="single" w:sz="4" w:space="0" w:color="000000"/>
              <w:bottom w:val="single" w:sz="4" w:space="0" w:color="000000"/>
              <w:right w:val="single" w:sz="4" w:space="0" w:color="000000"/>
            </w:tcBorders>
            <w:vAlign w:val="center"/>
          </w:tcPr>
          <w:p w14:paraId="00FCE1BD"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Νορβηγία </w:t>
            </w:r>
          </w:p>
        </w:tc>
      </w:tr>
      <w:tr w:rsidR="007A736F" w:rsidRPr="00080625" w14:paraId="051CE2DB" w14:textId="77777777" w:rsidTr="0007133D">
        <w:trPr>
          <w:trHeight w:val="547"/>
          <w:jc w:val="center"/>
        </w:trPr>
        <w:tc>
          <w:tcPr>
            <w:tcW w:w="2337" w:type="dxa"/>
            <w:tcBorders>
              <w:top w:val="single" w:sz="4" w:space="0" w:color="000000"/>
              <w:left w:val="single" w:sz="4" w:space="0" w:color="000000"/>
              <w:bottom w:val="single" w:sz="4" w:space="0" w:color="000000"/>
              <w:right w:val="single" w:sz="4" w:space="0" w:color="000000"/>
            </w:tcBorders>
            <w:vAlign w:val="center"/>
          </w:tcPr>
          <w:p w14:paraId="676A28AE"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F </w:t>
            </w:r>
          </w:p>
        </w:tc>
        <w:tc>
          <w:tcPr>
            <w:tcW w:w="2325" w:type="dxa"/>
            <w:tcBorders>
              <w:top w:val="single" w:sz="4" w:space="0" w:color="000000"/>
              <w:left w:val="single" w:sz="4" w:space="0" w:color="000000"/>
              <w:bottom w:val="single" w:sz="4" w:space="0" w:color="000000"/>
              <w:right w:val="single" w:sz="4" w:space="0" w:color="000000"/>
            </w:tcBorders>
            <w:vAlign w:val="center"/>
          </w:tcPr>
          <w:p w14:paraId="6EA782F2"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Γαλλία</w:t>
            </w:r>
          </w:p>
        </w:tc>
        <w:tc>
          <w:tcPr>
            <w:tcW w:w="2327" w:type="dxa"/>
            <w:tcBorders>
              <w:top w:val="single" w:sz="4" w:space="0" w:color="000000"/>
              <w:left w:val="single" w:sz="4" w:space="0" w:color="000000"/>
              <w:bottom w:val="single" w:sz="4" w:space="0" w:color="000000"/>
              <w:right w:val="single" w:sz="4" w:space="0" w:color="000000"/>
            </w:tcBorders>
            <w:vAlign w:val="center"/>
          </w:tcPr>
          <w:p w14:paraId="2B576671"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 P </w:t>
            </w:r>
          </w:p>
        </w:tc>
        <w:tc>
          <w:tcPr>
            <w:tcW w:w="2330" w:type="dxa"/>
            <w:tcBorders>
              <w:top w:val="single" w:sz="4" w:space="0" w:color="000000"/>
              <w:left w:val="single" w:sz="4" w:space="0" w:color="000000"/>
              <w:bottom w:val="single" w:sz="4" w:space="0" w:color="000000"/>
              <w:right w:val="single" w:sz="4" w:space="0" w:color="000000"/>
            </w:tcBorders>
            <w:vAlign w:val="center"/>
          </w:tcPr>
          <w:p w14:paraId="5301BF83"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Πορτογαλία </w:t>
            </w:r>
          </w:p>
        </w:tc>
      </w:tr>
      <w:tr w:rsidR="007A736F" w:rsidRPr="00080625" w14:paraId="18C41453" w14:textId="77777777" w:rsidTr="0007133D">
        <w:trPr>
          <w:trHeight w:val="545"/>
          <w:jc w:val="center"/>
        </w:trPr>
        <w:tc>
          <w:tcPr>
            <w:tcW w:w="2337" w:type="dxa"/>
            <w:tcBorders>
              <w:top w:val="single" w:sz="4" w:space="0" w:color="000000"/>
              <w:left w:val="single" w:sz="4" w:space="0" w:color="000000"/>
              <w:bottom w:val="single" w:sz="4" w:space="0" w:color="000000"/>
              <w:right w:val="single" w:sz="4" w:space="0" w:color="000000"/>
            </w:tcBorders>
            <w:vAlign w:val="center"/>
          </w:tcPr>
          <w:p w14:paraId="40378C01"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D </w:t>
            </w:r>
          </w:p>
        </w:tc>
        <w:tc>
          <w:tcPr>
            <w:tcW w:w="2325" w:type="dxa"/>
            <w:tcBorders>
              <w:top w:val="single" w:sz="4" w:space="0" w:color="000000"/>
              <w:left w:val="single" w:sz="4" w:space="0" w:color="000000"/>
              <w:bottom w:val="single" w:sz="4" w:space="0" w:color="000000"/>
              <w:right w:val="single" w:sz="4" w:space="0" w:color="000000"/>
            </w:tcBorders>
            <w:vAlign w:val="center"/>
          </w:tcPr>
          <w:p w14:paraId="2E02CECB" w14:textId="77777777" w:rsidR="007A736F" w:rsidRPr="00080625" w:rsidRDefault="007A736F" w:rsidP="0007133D">
            <w:pPr>
              <w:pStyle w:val="Default"/>
              <w:rPr>
                <w:rFonts w:ascii="Arial" w:hAnsi="Arial" w:cs="Arial"/>
                <w:sz w:val="23"/>
                <w:szCs w:val="23"/>
                <w:lang w:val="el-GR"/>
              </w:rPr>
            </w:pPr>
            <w:proofErr w:type="spellStart"/>
            <w:r w:rsidRPr="00080625">
              <w:rPr>
                <w:rFonts w:ascii="Arial" w:hAnsi="Arial" w:cs="Arial"/>
                <w:sz w:val="23"/>
                <w:szCs w:val="23"/>
                <w:lang w:val="el-GR"/>
              </w:rPr>
              <w:t>Γερµανία</w:t>
            </w:r>
            <w:proofErr w:type="spellEnd"/>
          </w:p>
        </w:tc>
        <w:tc>
          <w:tcPr>
            <w:tcW w:w="2327" w:type="dxa"/>
            <w:tcBorders>
              <w:top w:val="single" w:sz="4" w:space="0" w:color="000000"/>
              <w:left w:val="single" w:sz="4" w:space="0" w:color="000000"/>
              <w:bottom w:val="single" w:sz="4" w:space="0" w:color="000000"/>
              <w:right w:val="single" w:sz="4" w:space="0" w:color="000000"/>
            </w:tcBorders>
            <w:vAlign w:val="center"/>
          </w:tcPr>
          <w:p w14:paraId="3CC3FFB6"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 E </w:t>
            </w:r>
          </w:p>
        </w:tc>
        <w:tc>
          <w:tcPr>
            <w:tcW w:w="2330" w:type="dxa"/>
            <w:tcBorders>
              <w:top w:val="single" w:sz="4" w:space="0" w:color="000000"/>
              <w:left w:val="single" w:sz="4" w:space="0" w:color="000000"/>
              <w:bottom w:val="single" w:sz="4" w:space="0" w:color="000000"/>
              <w:right w:val="single" w:sz="4" w:space="0" w:color="000000"/>
            </w:tcBorders>
            <w:vAlign w:val="center"/>
          </w:tcPr>
          <w:p w14:paraId="4635CB46"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Ισπανία </w:t>
            </w:r>
          </w:p>
        </w:tc>
      </w:tr>
      <w:tr w:rsidR="007A736F" w:rsidRPr="00080625" w14:paraId="18C27352" w14:textId="77777777" w:rsidTr="0007133D">
        <w:trPr>
          <w:trHeight w:val="547"/>
          <w:jc w:val="center"/>
        </w:trPr>
        <w:tc>
          <w:tcPr>
            <w:tcW w:w="2337" w:type="dxa"/>
            <w:tcBorders>
              <w:top w:val="single" w:sz="4" w:space="0" w:color="000000"/>
              <w:left w:val="single" w:sz="4" w:space="0" w:color="000000"/>
              <w:bottom w:val="single" w:sz="4" w:space="0" w:color="000000"/>
              <w:right w:val="single" w:sz="4" w:space="0" w:color="000000"/>
            </w:tcBorders>
            <w:vAlign w:val="center"/>
          </w:tcPr>
          <w:p w14:paraId="354C6A1A"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EL </w:t>
            </w:r>
          </w:p>
        </w:tc>
        <w:tc>
          <w:tcPr>
            <w:tcW w:w="2325" w:type="dxa"/>
            <w:tcBorders>
              <w:top w:val="single" w:sz="4" w:space="0" w:color="000000"/>
              <w:left w:val="single" w:sz="4" w:space="0" w:color="000000"/>
              <w:bottom w:val="single" w:sz="4" w:space="0" w:color="000000"/>
              <w:right w:val="single" w:sz="4" w:space="0" w:color="000000"/>
            </w:tcBorders>
            <w:vAlign w:val="center"/>
          </w:tcPr>
          <w:p w14:paraId="4F8F38E4"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Ελλάδα</w:t>
            </w:r>
          </w:p>
        </w:tc>
        <w:tc>
          <w:tcPr>
            <w:tcW w:w="2327" w:type="dxa"/>
            <w:tcBorders>
              <w:top w:val="single" w:sz="4" w:space="0" w:color="000000"/>
              <w:left w:val="single" w:sz="4" w:space="0" w:color="000000"/>
              <w:bottom w:val="single" w:sz="4" w:space="0" w:color="000000"/>
              <w:right w:val="single" w:sz="4" w:space="0" w:color="000000"/>
            </w:tcBorders>
            <w:vAlign w:val="center"/>
          </w:tcPr>
          <w:p w14:paraId="44866DAD"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 CH </w:t>
            </w:r>
          </w:p>
        </w:tc>
        <w:tc>
          <w:tcPr>
            <w:tcW w:w="2330" w:type="dxa"/>
            <w:tcBorders>
              <w:top w:val="single" w:sz="4" w:space="0" w:color="000000"/>
              <w:left w:val="single" w:sz="4" w:space="0" w:color="000000"/>
              <w:bottom w:val="single" w:sz="4" w:space="0" w:color="000000"/>
              <w:right w:val="single" w:sz="4" w:space="0" w:color="000000"/>
            </w:tcBorders>
            <w:vAlign w:val="center"/>
          </w:tcPr>
          <w:p w14:paraId="742A606F"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Ελβετία </w:t>
            </w:r>
          </w:p>
        </w:tc>
      </w:tr>
      <w:tr w:rsidR="007A736F" w:rsidRPr="00080625" w14:paraId="138495A2" w14:textId="77777777" w:rsidTr="0007133D">
        <w:trPr>
          <w:trHeight w:val="547"/>
          <w:jc w:val="center"/>
        </w:trPr>
        <w:tc>
          <w:tcPr>
            <w:tcW w:w="2337" w:type="dxa"/>
            <w:tcBorders>
              <w:top w:val="single" w:sz="4" w:space="0" w:color="000000"/>
              <w:left w:val="single" w:sz="4" w:space="0" w:color="000000"/>
              <w:bottom w:val="single" w:sz="4" w:space="0" w:color="000000"/>
              <w:right w:val="single" w:sz="4" w:space="0" w:color="000000"/>
            </w:tcBorders>
            <w:vAlign w:val="center"/>
          </w:tcPr>
          <w:p w14:paraId="76CEC0F7"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ISL </w:t>
            </w:r>
          </w:p>
        </w:tc>
        <w:tc>
          <w:tcPr>
            <w:tcW w:w="2325" w:type="dxa"/>
            <w:tcBorders>
              <w:top w:val="single" w:sz="4" w:space="0" w:color="000000"/>
              <w:left w:val="single" w:sz="4" w:space="0" w:color="000000"/>
              <w:bottom w:val="single" w:sz="4" w:space="0" w:color="000000"/>
              <w:right w:val="single" w:sz="4" w:space="0" w:color="000000"/>
            </w:tcBorders>
            <w:vAlign w:val="center"/>
          </w:tcPr>
          <w:p w14:paraId="74CDBC10"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Ισλανδία</w:t>
            </w:r>
          </w:p>
        </w:tc>
        <w:tc>
          <w:tcPr>
            <w:tcW w:w="2327" w:type="dxa"/>
            <w:tcBorders>
              <w:top w:val="single" w:sz="4" w:space="0" w:color="000000"/>
              <w:left w:val="single" w:sz="4" w:space="0" w:color="000000"/>
              <w:bottom w:val="single" w:sz="4" w:space="0" w:color="000000"/>
              <w:right w:val="single" w:sz="4" w:space="0" w:color="000000"/>
            </w:tcBorders>
            <w:vAlign w:val="center"/>
          </w:tcPr>
          <w:p w14:paraId="13B4A73A"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 S </w:t>
            </w:r>
          </w:p>
        </w:tc>
        <w:tc>
          <w:tcPr>
            <w:tcW w:w="2330" w:type="dxa"/>
            <w:tcBorders>
              <w:top w:val="single" w:sz="4" w:space="0" w:color="000000"/>
              <w:left w:val="single" w:sz="4" w:space="0" w:color="000000"/>
              <w:bottom w:val="single" w:sz="4" w:space="0" w:color="000000"/>
              <w:right w:val="single" w:sz="4" w:space="0" w:color="000000"/>
            </w:tcBorders>
            <w:vAlign w:val="center"/>
          </w:tcPr>
          <w:p w14:paraId="148027D3"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Σουηδία </w:t>
            </w:r>
          </w:p>
        </w:tc>
      </w:tr>
      <w:tr w:rsidR="007A736F" w:rsidRPr="00080625" w14:paraId="22F57EF7" w14:textId="77777777" w:rsidTr="0007133D">
        <w:trPr>
          <w:trHeight w:val="550"/>
          <w:jc w:val="center"/>
        </w:trPr>
        <w:tc>
          <w:tcPr>
            <w:tcW w:w="2337" w:type="dxa"/>
            <w:tcBorders>
              <w:top w:val="single" w:sz="4" w:space="0" w:color="000000"/>
              <w:left w:val="single" w:sz="4" w:space="0" w:color="000000"/>
              <w:bottom w:val="single" w:sz="6" w:space="0" w:color="000000"/>
              <w:right w:val="single" w:sz="4" w:space="0" w:color="000000"/>
            </w:tcBorders>
            <w:vAlign w:val="center"/>
          </w:tcPr>
          <w:p w14:paraId="606D225E"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IRL </w:t>
            </w:r>
          </w:p>
        </w:tc>
        <w:tc>
          <w:tcPr>
            <w:tcW w:w="2325" w:type="dxa"/>
            <w:tcBorders>
              <w:top w:val="single" w:sz="4" w:space="0" w:color="000000"/>
              <w:left w:val="single" w:sz="4" w:space="0" w:color="000000"/>
              <w:bottom w:val="single" w:sz="6" w:space="0" w:color="000000"/>
              <w:right w:val="single" w:sz="4" w:space="0" w:color="000000"/>
            </w:tcBorders>
            <w:vAlign w:val="center"/>
          </w:tcPr>
          <w:p w14:paraId="55CC6B08"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Ιρλανδία</w:t>
            </w:r>
          </w:p>
        </w:tc>
        <w:tc>
          <w:tcPr>
            <w:tcW w:w="2327" w:type="dxa"/>
            <w:tcBorders>
              <w:top w:val="single" w:sz="4" w:space="0" w:color="000000"/>
              <w:left w:val="single" w:sz="4" w:space="0" w:color="000000"/>
              <w:bottom w:val="single" w:sz="6" w:space="0" w:color="000000"/>
              <w:right w:val="single" w:sz="4" w:space="0" w:color="000000"/>
            </w:tcBorders>
            <w:vAlign w:val="center"/>
          </w:tcPr>
          <w:p w14:paraId="1E32E78D" w14:textId="77777777" w:rsidR="007A736F" w:rsidRPr="00080625" w:rsidRDefault="007A736F" w:rsidP="0007133D">
            <w:pPr>
              <w:pStyle w:val="Default"/>
              <w:rPr>
                <w:rFonts w:ascii="Arial" w:hAnsi="Arial" w:cs="Arial"/>
                <w:sz w:val="23"/>
                <w:szCs w:val="23"/>
                <w:lang w:val="el-GR"/>
              </w:rPr>
            </w:pPr>
            <w:r w:rsidRPr="00080625">
              <w:rPr>
                <w:rFonts w:ascii="Arial" w:hAnsi="Arial" w:cs="Arial"/>
                <w:sz w:val="23"/>
                <w:szCs w:val="23"/>
                <w:lang w:val="el-GR"/>
              </w:rPr>
              <w:t xml:space="preserve"> UK </w:t>
            </w:r>
          </w:p>
        </w:tc>
        <w:tc>
          <w:tcPr>
            <w:tcW w:w="2330" w:type="dxa"/>
            <w:tcBorders>
              <w:top w:val="single" w:sz="4" w:space="0" w:color="000000"/>
              <w:left w:val="single" w:sz="4" w:space="0" w:color="000000"/>
              <w:bottom w:val="single" w:sz="6" w:space="0" w:color="000000"/>
              <w:right w:val="single" w:sz="4" w:space="0" w:color="000000"/>
            </w:tcBorders>
            <w:vAlign w:val="center"/>
          </w:tcPr>
          <w:p w14:paraId="21E9D74E" w14:textId="77777777" w:rsidR="007A736F" w:rsidRPr="00080625" w:rsidRDefault="007A736F" w:rsidP="0007133D">
            <w:pPr>
              <w:pStyle w:val="Default"/>
              <w:rPr>
                <w:rFonts w:ascii="Arial" w:hAnsi="Arial" w:cs="Arial"/>
                <w:sz w:val="23"/>
                <w:szCs w:val="23"/>
                <w:lang w:val="el-GR"/>
              </w:rPr>
            </w:pPr>
            <w:proofErr w:type="spellStart"/>
            <w:r w:rsidRPr="00080625">
              <w:rPr>
                <w:rFonts w:ascii="Arial" w:hAnsi="Arial" w:cs="Arial"/>
                <w:sz w:val="23"/>
                <w:szCs w:val="23"/>
                <w:lang w:val="el-GR"/>
              </w:rPr>
              <w:t>Ηνωµένο</w:t>
            </w:r>
            <w:proofErr w:type="spellEnd"/>
            <w:r w:rsidRPr="00080625">
              <w:rPr>
                <w:rFonts w:ascii="Arial" w:hAnsi="Arial" w:cs="Arial"/>
                <w:sz w:val="23"/>
                <w:szCs w:val="23"/>
                <w:lang w:val="el-GR"/>
              </w:rPr>
              <w:t xml:space="preserve"> Βασίλειο </w:t>
            </w:r>
          </w:p>
        </w:tc>
      </w:tr>
    </w:tbl>
    <w:p w14:paraId="3F1482FA" w14:textId="77777777" w:rsidR="007A736F" w:rsidRDefault="007A736F" w:rsidP="000017DC">
      <w:pPr>
        <w:spacing w:before="0" w:after="0" w:line="240" w:lineRule="auto"/>
        <w:jc w:val="center"/>
      </w:pPr>
    </w:p>
    <w:p w14:paraId="6B760DC1" w14:textId="77777777" w:rsidR="0007133D" w:rsidRPr="00080625" w:rsidRDefault="0007133D" w:rsidP="000017DC">
      <w:pPr>
        <w:spacing w:before="0" w:after="0" w:line="240" w:lineRule="auto"/>
        <w:jc w:val="center"/>
      </w:pPr>
    </w:p>
    <w:p w14:paraId="10F181F9" w14:textId="0421EBB0" w:rsidR="00D36100" w:rsidRPr="00080625" w:rsidRDefault="00426C3A" w:rsidP="000017DC">
      <w:pPr>
        <w:pStyle w:val="Style1"/>
        <w:spacing w:after="0"/>
        <w:ind w:left="0" w:firstLine="0"/>
      </w:pPr>
      <w:bookmarkStart w:id="43" w:name="_Toc219883680"/>
      <w:bookmarkStart w:id="44" w:name="_Toc220232054"/>
      <w:bookmarkStart w:id="45" w:name="_Toc225155176"/>
      <w:bookmarkStart w:id="46" w:name="_Toc225155315"/>
      <w:bookmarkStart w:id="47" w:name="_Toc32489441"/>
      <w:r>
        <w:t>Παράθεση Σχημάτων</w:t>
      </w:r>
      <w:bookmarkEnd w:id="43"/>
      <w:bookmarkEnd w:id="44"/>
      <w:bookmarkEnd w:id="45"/>
      <w:bookmarkEnd w:id="46"/>
      <w:bookmarkEnd w:id="47"/>
    </w:p>
    <w:p w14:paraId="23A049A7" w14:textId="77777777" w:rsidR="00B65F69" w:rsidRDefault="00B65F69" w:rsidP="000017DC">
      <w:pPr>
        <w:spacing w:before="0" w:after="0" w:line="240" w:lineRule="auto"/>
      </w:pPr>
    </w:p>
    <w:p w14:paraId="40083540" w14:textId="4B656E88" w:rsidR="00526F56" w:rsidRDefault="007D3B10" w:rsidP="000017DC">
      <w:pPr>
        <w:keepNext/>
        <w:spacing w:before="0" w:after="0" w:line="240" w:lineRule="auto"/>
        <w:jc w:val="center"/>
      </w:pPr>
      <w:r w:rsidRPr="00AA1516">
        <w:rPr>
          <w:noProof/>
          <w:lang w:eastAsia="el-GR"/>
        </w:rPr>
        <w:drawing>
          <wp:inline distT="0" distB="0" distL="0" distR="0" wp14:anchorId="64B94A06" wp14:editId="177A56ED">
            <wp:extent cx="4210685" cy="2073275"/>
            <wp:effectExtent l="0" t="0" r="0" b="0"/>
            <wp:docPr id="2" name="Εικόνα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Untitled-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10685" cy="2073275"/>
                    </a:xfrm>
                    <a:prstGeom prst="rect">
                      <a:avLst/>
                    </a:prstGeom>
                    <a:noFill/>
                    <a:ln>
                      <a:noFill/>
                    </a:ln>
                  </pic:spPr>
                </pic:pic>
              </a:graphicData>
            </a:graphic>
          </wp:inline>
        </w:drawing>
      </w:r>
    </w:p>
    <w:p w14:paraId="15EFA162" w14:textId="1D24F32F" w:rsidR="00526F56" w:rsidRPr="00897C0A" w:rsidRDefault="00526F56" w:rsidP="0007133D">
      <w:pPr>
        <w:pStyle w:val="a9"/>
        <w:spacing w:before="0" w:after="0" w:line="240" w:lineRule="auto"/>
      </w:pPr>
      <w:bookmarkStart w:id="48" w:name="_Toc32489497"/>
      <w:r>
        <w:t xml:space="preserve">Σχήμα </w:t>
      </w:r>
      <w:r w:rsidR="00D10224">
        <w:rPr>
          <w:noProof/>
        </w:rPr>
        <w:fldChar w:fldCharType="begin"/>
      </w:r>
      <w:r w:rsidR="00D10224">
        <w:rPr>
          <w:noProof/>
        </w:rPr>
        <w:instrText xml:space="preserve"> SEQ Σχήμα \* ARABIC </w:instrText>
      </w:r>
      <w:r w:rsidR="00D10224">
        <w:rPr>
          <w:noProof/>
        </w:rPr>
        <w:fldChar w:fldCharType="separate"/>
      </w:r>
      <w:r w:rsidR="001E48C8">
        <w:rPr>
          <w:noProof/>
        </w:rPr>
        <w:t>1</w:t>
      </w:r>
      <w:r w:rsidR="00D10224">
        <w:rPr>
          <w:noProof/>
        </w:rPr>
        <w:fldChar w:fldCharType="end"/>
      </w:r>
      <w:r>
        <w:t xml:space="preserve">: </w:t>
      </w:r>
      <w:bookmarkStart w:id="49" w:name="_Toc220142255"/>
      <w:r w:rsidRPr="00080625">
        <w:t>Στοιχεία ανάπτυξης Ανατολής, Βορρά και Δύσης</w:t>
      </w:r>
      <w:bookmarkEnd w:id="48"/>
      <w:bookmarkEnd w:id="49"/>
    </w:p>
    <w:p w14:paraId="250EEADE" w14:textId="77777777" w:rsidR="00BC5EEC" w:rsidRDefault="00BC5EEC" w:rsidP="000017DC">
      <w:pPr>
        <w:pStyle w:val="a9"/>
        <w:spacing w:before="0" w:after="0" w:line="240" w:lineRule="auto"/>
        <w:jc w:val="center"/>
      </w:pPr>
    </w:p>
    <w:p w14:paraId="51568559" w14:textId="2E923425" w:rsidR="0007133D" w:rsidRDefault="00707D01" w:rsidP="00707D01">
      <w:pPr>
        <w:spacing w:before="0" w:after="0" w:line="240" w:lineRule="auto"/>
      </w:pPr>
      <w:r>
        <w:t xml:space="preserve">Στο Σχήμα 1 βλέπετε ένα παράδειγμα παράθεσης σχήματος, με την αντίστοιχη λεζάντα. Όλα τα σχήματα θα πρέπει να αναφέρονται εντός του κειμένου. Η λεζάντα τοποθετείται πάντοτε κάτω από το Σχήμα με χρήση της αυτοματοποιημένης λειτουργίας </w:t>
      </w:r>
      <w:r>
        <w:rPr>
          <w:b/>
        </w:rPr>
        <w:t xml:space="preserve">Εισαγωγή </w:t>
      </w:r>
      <w:r>
        <w:rPr>
          <w:b/>
        </w:rPr>
        <w:lastRenderedPageBreak/>
        <w:t>Λεζάντας</w:t>
      </w:r>
      <w:r w:rsidRPr="00AC5B3D">
        <w:rPr>
          <w:b/>
        </w:rPr>
        <w:t xml:space="preserve"> </w:t>
      </w:r>
      <w:r>
        <w:rPr>
          <w:b/>
        </w:rPr>
        <w:t>(</w:t>
      </w:r>
      <w:r w:rsidRPr="007E4F7C">
        <w:rPr>
          <w:b/>
          <w:lang w:val="en-US"/>
        </w:rPr>
        <w:t>Insert</w:t>
      </w:r>
      <w:r w:rsidRPr="007E4F7C">
        <w:rPr>
          <w:b/>
        </w:rPr>
        <w:t xml:space="preserve"> </w:t>
      </w:r>
      <w:r w:rsidRPr="007E4F7C">
        <w:rPr>
          <w:b/>
          <w:lang w:val="en-US"/>
        </w:rPr>
        <w:t>Caption</w:t>
      </w:r>
      <w:r>
        <w:rPr>
          <w:b/>
        </w:rPr>
        <w:t>)</w:t>
      </w:r>
      <w:r w:rsidRPr="002954B8">
        <w:t xml:space="preserve">. </w:t>
      </w:r>
      <w:r>
        <w:t>Επίσης ιδιαίτερη μέριμνα πρέπει να λαμβάνεται ώστε να μη δημιουργούνται μεγάλα κενά μεταξύ του κειμένου και των Σχημάτων.</w:t>
      </w:r>
    </w:p>
    <w:p w14:paraId="5C1D955C" w14:textId="77777777" w:rsidR="00707D01" w:rsidRPr="0007133D" w:rsidRDefault="00707D01" w:rsidP="0007133D">
      <w:pPr>
        <w:spacing w:before="0" w:after="0"/>
      </w:pPr>
    </w:p>
    <w:p w14:paraId="0E1EEAA5" w14:textId="4BCDBDBC" w:rsidR="001D335A" w:rsidRDefault="00FA316D" w:rsidP="00B65F69">
      <w:pPr>
        <w:pStyle w:val="2"/>
        <w:spacing w:before="0" w:after="0" w:line="240" w:lineRule="auto"/>
        <w:ind w:left="0" w:firstLine="0"/>
      </w:pPr>
      <w:bookmarkStart w:id="50" w:name="_Toc32489442"/>
      <w:r>
        <w:t>Παράθεση Εξισώσεων</w:t>
      </w:r>
      <w:bookmarkEnd w:id="50"/>
    </w:p>
    <w:p w14:paraId="5736625C" w14:textId="77777777" w:rsidR="00B65F69" w:rsidRDefault="00B65F69" w:rsidP="000017DC">
      <w:pPr>
        <w:spacing w:before="0" w:after="0" w:line="240" w:lineRule="auto"/>
      </w:pPr>
    </w:p>
    <w:p w14:paraId="1B3F1DE0" w14:textId="77777777" w:rsidR="000017DC" w:rsidRDefault="000017DC" w:rsidP="000017DC">
      <w:pPr>
        <w:spacing w:before="0" w:after="0" w:line="240" w:lineRule="auto"/>
        <w:rPr>
          <w:bCs/>
        </w:rPr>
      </w:pPr>
      <w:r>
        <w:t xml:space="preserve">Στη συνέχεια (Εξίσωση (1)) βλέπετε ένα παράδειγμα παράθεσης εξίσωσης. Η εισαγωγή του αντίστοιχου αντικειμένου γίνεται μέσω της επιλογής </w:t>
      </w:r>
      <w:r>
        <w:rPr>
          <w:b/>
        </w:rPr>
        <w:t>Εισαγωγής Εξίσωσης (</w:t>
      </w:r>
      <w:r>
        <w:rPr>
          <w:b/>
          <w:lang w:val="en-US"/>
        </w:rPr>
        <w:t>Insert</w:t>
      </w:r>
      <w:r w:rsidRPr="00BB6820">
        <w:rPr>
          <w:b/>
        </w:rPr>
        <w:t xml:space="preserve"> </w:t>
      </w:r>
      <w:r>
        <w:rPr>
          <w:b/>
          <w:lang w:val="en-US"/>
        </w:rPr>
        <w:t>Equation</w:t>
      </w:r>
      <w:r w:rsidRPr="003D4233">
        <w:rPr>
          <w:b/>
        </w:rPr>
        <w:t>)</w:t>
      </w:r>
      <w:r w:rsidRPr="00BB6820">
        <w:rPr>
          <w:b/>
        </w:rPr>
        <w:t>.</w:t>
      </w:r>
      <w:r w:rsidRPr="00062ECE">
        <w:rPr>
          <w:b/>
        </w:rPr>
        <w:t xml:space="preserve"> </w:t>
      </w:r>
      <w:r>
        <w:rPr>
          <w:bCs/>
        </w:rPr>
        <w:t>Οι εξισώσεις θα πρέπει όσο το δυνατόν να παρατίθενται σε ξεχωριστή γραμμή με στοίχιση</w:t>
      </w:r>
      <w:r w:rsidRPr="003D4233">
        <w:rPr>
          <w:bCs/>
        </w:rPr>
        <w:t xml:space="preserve"> </w:t>
      </w:r>
      <w:r>
        <w:rPr>
          <w:bCs/>
        </w:rPr>
        <w:t>που εξασφαλίζεται μέσω εισαγωγής πίνακα δύο κελιών (μίας γραμμής και δύο στηλών), όπου στο κέντρο του πρώτου κελιού αριστερά εισάγεται η εξίσωση, ενώ στο δεύτερο κελί δεξιά (που θα έχει ελάχιστο πλάτος) τοποθετείται η αρίθμηση εντός παρενθέσεων με στοίχιση στα δεξιά. Όλα τα περιγράμματα του πίνακα αφαιρούνται. Τέλος, όλες οι αριθμημένες εξισώσεις θα πρέπει να αναφέρονται εντός του κειμένου.</w:t>
      </w:r>
    </w:p>
    <w:p w14:paraId="1944B6AB" w14:textId="77777777" w:rsidR="00B65F69" w:rsidRDefault="00B65F69" w:rsidP="000017DC">
      <w:pPr>
        <w:spacing w:before="0" w:after="0" w:line="240" w:lineRule="auto"/>
        <w:rPr>
          <w:bC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556"/>
      </w:tblGrid>
      <w:tr w:rsidR="000017DC" w14:paraId="3C039230" w14:textId="77777777" w:rsidTr="00414A88">
        <w:trPr>
          <w:trHeight w:val="764"/>
        </w:trPr>
        <w:tc>
          <w:tcPr>
            <w:tcW w:w="8789" w:type="dxa"/>
            <w:vAlign w:val="center"/>
          </w:tcPr>
          <w:p w14:paraId="5F69DD82" w14:textId="77777777" w:rsidR="000017DC" w:rsidRDefault="000017DC" w:rsidP="000017DC">
            <w:pPr>
              <w:spacing w:before="0" w:after="0" w:line="240" w:lineRule="auto"/>
              <w:rPr>
                <w:bCs/>
              </w:rPr>
            </w:pPr>
            <m:oMathPara>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0</m:t>
                    </m:r>
                  </m:sub>
                </m:sSub>
                <m:r>
                  <w:rPr>
                    <w:rFonts w:ascii="Cambria Math" w:hAnsi="Cambria Math"/>
                  </w:rPr>
                  <m:t>+</m:t>
                </m:r>
                <m:nary>
                  <m:naryPr>
                    <m:chr m:val="∑"/>
                    <m:grow m:val="1"/>
                    <m:ctrlPr>
                      <w:rPr>
                        <w:rFonts w:ascii="Cambria Math" w:hAnsi="Cambria Math"/>
                      </w:rPr>
                    </m:ctrlPr>
                  </m:naryPr>
                  <m:sub>
                    <m:r>
                      <w:rPr>
                        <w:rFonts w:ascii="Cambria Math" w:hAnsi="Cambria Math"/>
                      </w:rPr>
                      <m:t>n=1</m:t>
                    </m:r>
                  </m:sub>
                  <m:sup>
                    <m:r>
                      <w:rPr>
                        <w:rFonts w:ascii="Cambria Math" w:hAnsi="Cambria Math"/>
                      </w:rPr>
                      <m:t>∞</m:t>
                    </m:r>
                  </m:sup>
                  <m:e>
                    <m:d>
                      <m:dPr>
                        <m:ctrlPr>
                          <w:rPr>
                            <w:rFonts w:ascii="Cambria Math" w:hAnsi="Cambria Math"/>
                          </w:rPr>
                        </m:ctrlPr>
                      </m:dPr>
                      <m:e>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n</m:t>
                            </m:r>
                          </m:sub>
                        </m:sSub>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nπx</m:t>
                                </m:r>
                              </m:num>
                              <m:den>
                                <m:r>
                                  <w:rPr>
                                    <w:rFonts w:ascii="Cambria Math" w:eastAsia="Cambria Math" w:hAnsi="Cambria Math" w:cs="Cambria Math"/>
                                  </w:rPr>
                                  <m:t>L</m:t>
                                </m:r>
                              </m:den>
                            </m:f>
                          </m:e>
                        </m:func>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b</m:t>
                            </m:r>
                          </m:e>
                          <m:sub>
                            <m:r>
                              <w:rPr>
                                <w:rFonts w:ascii="Cambria Math" w:eastAsia="Cambria Math" w:hAnsi="Cambria Math" w:cs="Cambria Math"/>
                              </w:rPr>
                              <m:t>n</m:t>
                            </m:r>
                          </m:sub>
                        </m:sSub>
                        <m:func>
                          <m:funcPr>
                            <m:ctrlPr>
                              <w:rPr>
                                <w:rFonts w:ascii="Cambria Math" w:hAnsi="Cambria Math"/>
                              </w:rPr>
                            </m:ctrlPr>
                          </m:funcPr>
                          <m:fName>
                            <m:r>
                              <m:rPr>
                                <m:sty m:val="p"/>
                              </m:rPr>
                              <w:rPr>
                                <w:rFonts w:ascii="Cambria Math" w:eastAsia="Cambria Math" w:hAnsi="Cambria Math" w:cs="Cambria Math"/>
                              </w:rPr>
                              <m:t>sin</m:t>
                            </m:r>
                          </m:fName>
                          <m:e>
                            <m:f>
                              <m:fPr>
                                <m:ctrlPr>
                                  <w:rPr>
                                    <w:rFonts w:ascii="Cambria Math" w:hAnsi="Cambria Math"/>
                                  </w:rPr>
                                </m:ctrlPr>
                              </m:fPr>
                              <m:num>
                                <m:r>
                                  <w:rPr>
                                    <w:rFonts w:ascii="Cambria Math" w:eastAsia="Cambria Math" w:hAnsi="Cambria Math" w:cs="Cambria Math"/>
                                  </w:rPr>
                                  <m:t>nπx</m:t>
                                </m:r>
                              </m:num>
                              <m:den>
                                <m:r>
                                  <w:rPr>
                                    <w:rFonts w:ascii="Cambria Math" w:eastAsia="Cambria Math" w:hAnsi="Cambria Math" w:cs="Cambria Math"/>
                                  </w:rPr>
                                  <m:t>L</m:t>
                                </m:r>
                              </m:den>
                            </m:f>
                          </m:e>
                        </m:func>
                      </m:e>
                    </m:d>
                  </m:e>
                </m:nary>
              </m:oMath>
            </m:oMathPara>
          </w:p>
        </w:tc>
        <w:tc>
          <w:tcPr>
            <w:tcW w:w="556" w:type="dxa"/>
            <w:vAlign w:val="center"/>
          </w:tcPr>
          <w:p w14:paraId="7B63BAD6" w14:textId="77777777" w:rsidR="000017DC" w:rsidRDefault="000017DC" w:rsidP="000017DC">
            <w:pPr>
              <w:spacing w:before="0" w:after="0" w:line="240" w:lineRule="auto"/>
              <w:jc w:val="right"/>
              <w:rPr>
                <w:bCs/>
              </w:rPr>
            </w:pPr>
            <w:r>
              <w:t>(1)</w:t>
            </w:r>
          </w:p>
        </w:tc>
      </w:tr>
    </w:tbl>
    <w:p w14:paraId="700C0B62" w14:textId="77777777" w:rsidR="000017DC" w:rsidRPr="00773E02" w:rsidRDefault="000017DC" w:rsidP="000017DC">
      <w:pPr>
        <w:spacing w:before="0" w:after="0" w:line="240" w:lineRule="auto"/>
        <w:rPr>
          <w:bCs/>
        </w:rPr>
      </w:pPr>
    </w:p>
    <w:p w14:paraId="16A08DF7" w14:textId="77777777" w:rsidR="00B65F69" w:rsidRDefault="000017DC" w:rsidP="00B65F69">
      <w:pPr>
        <w:pStyle w:val="1"/>
        <w:numPr>
          <w:ilvl w:val="0"/>
          <w:numId w:val="0"/>
        </w:numPr>
        <w:spacing w:after="0"/>
        <w:ind w:left="357" w:hanging="357"/>
        <w:jc w:val="both"/>
      </w:pPr>
      <w:r>
        <w:br w:type="page"/>
      </w:r>
    </w:p>
    <w:p w14:paraId="5D676810" w14:textId="77777777" w:rsidR="00B65F69" w:rsidRDefault="00B65F69" w:rsidP="00B65F69">
      <w:pPr>
        <w:pStyle w:val="1"/>
        <w:numPr>
          <w:ilvl w:val="0"/>
          <w:numId w:val="0"/>
        </w:numPr>
        <w:spacing w:after="0"/>
        <w:ind w:left="357" w:hanging="357"/>
        <w:jc w:val="both"/>
      </w:pPr>
    </w:p>
    <w:p w14:paraId="6310064D" w14:textId="77777777" w:rsidR="00B65F69" w:rsidRDefault="00B65F69" w:rsidP="00B65F69">
      <w:pPr>
        <w:pStyle w:val="1"/>
        <w:numPr>
          <w:ilvl w:val="0"/>
          <w:numId w:val="0"/>
        </w:numPr>
        <w:spacing w:after="0"/>
        <w:ind w:left="357" w:hanging="357"/>
        <w:jc w:val="both"/>
      </w:pPr>
    </w:p>
    <w:p w14:paraId="76674070" w14:textId="6D0BD70A" w:rsidR="007E2C99" w:rsidRDefault="00B65F69" w:rsidP="00B65F69">
      <w:pPr>
        <w:pStyle w:val="1"/>
        <w:numPr>
          <w:ilvl w:val="0"/>
          <w:numId w:val="0"/>
        </w:numPr>
        <w:spacing w:after="0"/>
        <w:ind w:left="357" w:hanging="357"/>
        <w:jc w:val="both"/>
      </w:pPr>
      <w:bookmarkStart w:id="51" w:name="_Toc32489443"/>
      <w:r>
        <w:t>3</w:t>
      </w:r>
      <w:r w:rsidRPr="00B65F69">
        <w:rPr>
          <w:vertAlign w:val="superscript"/>
        </w:rPr>
        <w:t>ο</w:t>
      </w:r>
      <w:r>
        <w:t xml:space="preserve"> ΚΕΦΑΛΑΙΟ</w:t>
      </w:r>
      <w:r w:rsidR="0007133D">
        <w:t>:</w:t>
      </w:r>
      <w:r>
        <w:t xml:space="preserve"> </w:t>
      </w:r>
      <w:r w:rsidR="00C62EE5">
        <w:t>ΣΥΜΠΕΡΑΣΜΑΤΑ</w:t>
      </w:r>
      <w:r w:rsidR="002E065C">
        <w:t xml:space="preserve"> – ΜΕΛΛΟΝΤΙΚΟΙ ΣΤΟΧΟΙ</w:t>
      </w:r>
      <w:bookmarkEnd w:id="51"/>
    </w:p>
    <w:p w14:paraId="7C207E7B" w14:textId="77777777" w:rsidR="00B65F69" w:rsidRDefault="00B65F69" w:rsidP="000017DC">
      <w:pPr>
        <w:spacing w:before="0" w:after="0" w:line="240" w:lineRule="auto"/>
      </w:pPr>
      <w:bookmarkStart w:id="52" w:name="_Toc220232058"/>
      <w:bookmarkStart w:id="53" w:name="_Toc225155180"/>
      <w:bookmarkStart w:id="54" w:name="_Toc225155319"/>
    </w:p>
    <w:p w14:paraId="24B63132" w14:textId="77777777" w:rsidR="000017DC" w:rsidRDefault="000017DC" w:rsidP="000017DC">
      <w:pPr>
        <w:spacing w:before="0" w:after="0" w:line="240" w:lineRule="auto"/>
      </w:pPr>
      <w:r>
        <w:t xml:space="preserve">Στο τέλος της εργασίας υπάρχουν τα συμπεράσματα που προκύπτουν από την έρευνα καθώς και οι μελλοντικοί στόχοι αυτής. </w:t>
      </w:r>
    </w:p>
    <w:p w14:paraId="47C3D8CB" w14:textId="77777777" w:rsidR="0007133D" w:rsidRDefault="003260CD" w:rsidP="00A91B3B">
      <w:pPr>
        <w:pStyle w:val="1"/>
        <w:numPr>
          <w:ilvl w:val="0"/>
          <w:numId w:val="0"/>
        </w:numPr>
        <w:spacing w:after="0"/>
      </w:pPr>
      <w:r>
        <w:br w:type="page"/>
      </w:r>
    </w:p>
    <w:p w14:paraId="43A92773" w14:textId="77777777" w:rsidR="0007133D" w:rsidRDefault="0007133D" w:rsidP="00B65F69">
      <w:pPr>
        <w:pStyle w:val="1"/>
        <w:numPr>
          <w:ilvl w:val="0"/>
          <w:numId w:val="0"/>
        </w:numPr>
        <w:spacing w:after="0"/>
        <w:ind w:left="357"/>
      </w:pPr>
      <w:bookmarkStart w:id="55" w:name="_Toc220232062"/>
      <w:bookmarkStart w:id="56" w:name="_Toc225155184"/>
      <w:bookmarkStart w:id="57" w:name="_Toc225155323"/>
      <w:bookmarkStart w:id="58" w:name="_Toc220232060"/>
      <w:bookmarkStart w:id="59" w:name="_Toc225155182"/>
      <w:bookmarkStart w:id="60" w:name="_Toc225155321"/>
      <w:bookmarkEnd w:id="52"/>
      <w:bookmarkEnd w:id="53"/>
      <w:bookmarkEnd w:id="54"/>
    </w:p>
    <w:p w14:paraId="4B5B4B8E" w14:textId="77777777" w:rsidR="0007133D" w:rsidRDefault="0007133D" w:rsidP="00B65F69">
      <w:pPr>
        <w:pStyle w:val="1"/>
        <w:numPr>
          <w:ilvl w:val="0"/>
          <w:numId w:val="0"/>
        </w:numPr>
        <w:spacing w:after="0"/>
        <w:ind w:left="357"/>
      </w:pPr>
    </w:p>
    <w:p w14:paraId="1CBDAAC6" w14:textId="1D78F058" w:rsidR="00700658" w:rsidRDefault="00700658" w:rsidP="00B65F69">
      <w:pPr>
        <w:pStyle w:val="1"/>
        <w:numPr>
          <w:ilvl w:val="0"/>
          <w:numId w:val="0"/>
        </w:numPr>
        <w:spacing w:after="0"/>
        <w:ind w:left="357"/>
      </w:pPr>
      <w:bookmarkStart w:id="61" w:name="_Toc32489444"/>
      <w:r w:rsidRPr="000017DC">
        <w:t>ΑΝΑΦΟΡΕΣ</w:t>
      </w:r>
      <w:bookmarkEnd w:id="55"/>
      <w:bookmarkEnd w:id="56"/>
      <w:bookmarkEnd w:id="57"/>
      <w:bookmarkEnd w:id="61"/>
    </w:p>
    <w:p w14:paraId="362FD47B" w14:textId="77777777" w:rsidR="00B65F69" w:rsidRPr="00B65F69" w:rsidRDefault="00B65F69" w:rsidP="00B65F69">
      <w:pPr>
        <w:spacing w:before="0" w:after="0" w:line="240" w:lineRule="auto"/>
        <w:rPr>
          <w:lang w:bidi="he-IL"/>
        </w:rPr>
      </w:pPr>
    </w:p>
    <w:p w14:paraId="334D35DD" w14:textId="77777777" w:rsidR="00700658" w:rsidRPr="00897C0A" w:rsidRDefault="00700658" w:rsidP="00A91B3B">
      <w:pPr>
        <w:numPr>
          <w:ilvl w:val="0"/>
          <w:numId w:val="1"/>
        </w:numPr>
        <w:spacing w:line="240" w:lineRule="auto"/>
        <w:ind w:left="357" w:hanging="357"/>
        <w:rPr>
          <w:sz w:val="20"/>
          <w:szCs w:val="20"/>
          <w:lang w:val="en-US"/>
        </w:rPr>
      </w:pPr>
      <w:r w:rsidRPr="00897C0A">
        <w:rPr>
          <w:sz w:val="20"/>
          <w:szCs w:val="20"/>
          <w:lang w:val="en-US"/>
        </w:rPr>
        <w:t>I.E. Sutherland, R.F. Sproull, and R.A. Schumaker, A Characterization of 10 Hidden-Surface Algorithms,</w:t>
      </w:r>
      <w:r w:rsidRPr="00897C0A">
        <w:rPr>
          <w:i/>
          <w:sz w:val="20"/>
          <w:szCs w:val="20"/>
          <w:lang w:val="en-US"/>
        </w:rPr>
        <w:t xml:space="preserve"> </w:t>
      </w:r>
      <w:r w:rsidRPr="00897C0A">
        <w:rPr>
          <w:i/>
          <w:iCs/>
          <w:sz w:val="20"/>
          <w:szCs w:val="20"/>
          <w:lang w:val="en-US"/>
        </w:rPr>
        <w:t>ACM Computing Surveys</w:t>
      </w:r>
      <w:r w:rsidRPr="00897C0A">
        <w:rPr>
          <w:iCs/>
          <w:sz w:val="20"/>
          <w:szCs w:val="20"/>
          <w:lang w:val="en-US"/>
        </w:rPr>
        <w:t xml:space="preserve">, </w:t>
      </w:r>
      <w:r w:rsidRPr="00897C0A">
        <w:rPr>
          <w:sz w:val="20"/>
          <w:szCs w:val="20"/>
          <w:lang w:val="en-US"/>
        </w:rPr>
        <w:t>vol. 6, no. 1, Mar. 1974, pp.1-55.</w:t>
      </w:r>
    </w:p>
    <w:p w14:paraId="34182126" w14:textId="77777777" w:rsidR="00700658" w:rsidRPr="00897C0A" w:rsidRDefault="00700658" w:rsidP="00A91B3B">
      <w:pPr>
        <w:numPr>
          <w:ilvl w:val="0"/>
          <w:numId w:val="1"/>
        </w:numPr>
        <w:spacing w:line="240" w:lineRule="auto"/>
        <w:ind w:left="357" w:hanging="357"/>
        <w:rPr>
          <w:sz w:val="20"/>
          <w:szCs w:val="20"/>
          <w:lang w:val="en-US"/>
        </w:rPr>
      </w:pPr>
      <w:r w:rsidRPr="00897C0A">
        <w:rPr>
          <w:sz w:val="20"/>
          <w:szCs w:val="20"/>
          <w:lang w:val="en-US"/>
        </w:rPr>
        <w:t xml:space="preserve">W.M. Newman and R.F. Sproull, </w:t>
      </w:r>
      <w:r w:rsidRPr="00897C0A">
        <w:rPr>
          <w:i/>
          <w:iCs/>
          <w:sz w:val="20"/>
          <w:szCs w:val="20"/>
          <w:lang w:val="en-US"/>
        </w:rPr>
        <w:t>Principles of Interactive Computer Graphics</w:t>
      </w:r>
      <w:r w:rsidRPr="00897C0A">
        <w:rPr>
          <w:iCs/>
          <w:sz w:val="20"/>
          <w:szCs w:val="20"/>
          <w:lang w:val="en-US"/>
        </w:rPr>
        <w:t xml:space="preserve">, </w:t>
      </w:r>
      <w:r w:rsidRPr="00897C0A">
        <w:rPr>
          <w:sz w:val="20"/>
          <w:szCs w:val="20"/>
          <w:lang w:val="en-US"/>
        </w:rPr>
        <w:t>McGraw-Hill, 1979, p. 402.</w:t>
      </w:r>
    </w:p>
    <w:p w14:paraId="1CBC7BAF" w14:textId="77777777" w:rsidR="00700658" w:rsidRPr="00897C0A" w:rsidRDefault="00700658" w:rsidP="00A91B3B">
      <w:pPr>
        <w:numPr>
          <w:ilvl w:val="0"/>
          <w:numId w:val="1"/>
        </w:numPr>
        <w:spacing w:line="240" w:lineRule="auto"/>
        <w:ind w:left="357" w:hanging="357"/>
        <w:rPr>
          <w:sz w:val="20"/>
          <w:szCs w:val="20"/>
          <w:lang w:val="en-US"/>
        </w:rPr>
      </w:pPr>
      <w:r w:rsidRPr="00897C0A">
        <w:rPr>
          <w:sz w:val="20"/>
          <w:szCs w:val="20"/>
          <w:lang w:val="en-US"/>
        </w:rPr>
        <w:t xml:space="preserve">M.A., Arbib, ed., </w:t>
      </w:r>
      <w:r w:rsidRPr="00897C0A">
        <w:rPr>
          <w:i/>
          <w:sz w:val="20"/>
          <w:szCs w:val="20"/>
          <w:lang w:val="en-US"/>
        </w:rPr>
        <w:t>The Handbook of Brain Theory and Neural Networks</w:t>
      </w:r>
      <w:r w:rsidRPr="00897C0A">
        <w:rPr>
          <w:sz w:val="20"/>
          <w:szCs w:val="20"/>
          <w:lang w:val="en-US"/>
        </w:rPr>
        <w:t>, MIT Press,1998.</w:t>
      </w:r>
    </w:p>
    <w:p w14:paraId="05E1A9FE" w14:textId="77777777" w:rsidR="00700658" w:rsidRPr="00897C0A" w:rsidRDefault="00700658" w:rsidP="00A91B3B">
      <w:pPr>
        <w:numPr>
          <w:ilvl w:val="0"/>
          <w:numId w:val="1"/>
        </w:numPr>
        <w:spacing w:line="240" w:lineRule="auto"/>
        <w:ind w:left="357" w:hanging="357"/>
        <w:rPr>
          <w:sz w:val="20"/>
          <w:szCs w:val="20"/>
          <w:lang w:val="en-US"/>
        </w:rPr>
      </w:pPr>
      <w:r w:rsidRPr="00897C0A">
        <w:rPr>
          <w:sz w:val="20"/>
          <w:szCs w:val="20"/>
          <w:lang w:val="en-US"/>
        </w:rPr>
        <w:t xml:space="preserve">M. Weiser, </w:t>
      </w:r>
      <w:r>
        <w:rPr>
          <w:sz w:val="20"/>
          <w:szCs w:val="20"/>
          <w:lang w:val="en-US"/>
        </w:rPr>
        <w:t>“</w:t>
      </w:r>
      <w:r w:rsidRPr="00897C0A">
        <w:rPr>
          <w:sz w:val="20"/>
          <w:szCs w:val="20"/>
          <w:lang w:val="en-US"/>
        </w:rPr>
        <w:t>Program Slicing</w:t>
      </w:r>
      <w:r>
        <w:rPr>
          <w:sz w:val="20"/>
          <w:szCs w:val="20"/>
          <w:lang w:val="en-US"/>
        </w:rPr>
        <w:t>”</w:t>
      </w:r>
      <w:r w:rsidRPr="00897C0A">
        <w:rPr>
          <w:sz w:val="20"/>
          <w:szCs w:val="20"/>
          <w:lang w:val="en-US"/>
        </w:rPr>
        <w:t xml:space="preserve">, </w:t>
      </w:r>
      <w:r w:rsidRPr="00897C0A">
        <w:rPr>
          <w:i/>
          <w:iCs/>
          <w:sz w:val="20"/>
          <w:szCs w:val="20"/>
          <w:lang w:val="en-US"/>
        </w:rPr>
        <w:t xml:space="preserve">Proc. 14th Int'l Conf. Data Eng. </w:t>
      </w:r>
      <w:r w:rsidRPr="00897C0A">
        <w:rPr>
          <w:i/>
          <w:sz w:val="20"/>
          <w:szCs w:val="20"/>
          <w:lang w:val="en-US"/>
        </w:rPr>
        <w:t>(ICDE 98)</w:t>
      </w:r>
      <w:r w:rsidRPr="00897C0A">
        <w:rPr>
          <w:sz w:val="20"/>
          <w:szCs w:val="20"/>
          <w:lang w:val="en-US"/>
        </w:rPr>
        <w:t>, IEEE CS Press, 1998, pp. 439-449.</w:t>
      </w:r>
    </w:p>
    <w:p w14:paraId="3D431857" w14:textId="77777777" w:rsidR="00700658" w:rsidRPr="00897C0A" w:rsidRDefault="00700658" w:rsidP="00A91B3B">
      <w:pPr>
        <w:numPr>
          <w:ilvl w:val="0"/>
          <w:numId w:val="1"/>
        </w:numPr>
        <w:spacing w:line="240" w:lineRule="auto"/>
        <w:ind w:left="357" w:hanging="357"/>
        <w:rPr>
          <w:sz w:val="20"/>
          <w:szCs w:val="20"/>
          <w:lang w:val="en-US"/>
        </w:rPr>
      </w:pPr>
      <w:r w:rsidRPr="00897C0A">
        <w:rPr>
          <w:sz w:val="20"/>
          <w:szCs w:val="20"/>
          <w:lang w:val="en-US"/>
        </w:rPr>
        <w:t xml:space="preserve">Y. Yao et al., </w:t>
      </w:r>
      <w:r>
        <w:rPr>
          <w:sz w:val="20"/>
          <w:szCs w:val="20"/>
          <w:lang w:val="en-US"/>
        </w:rPr>
        <w:t>“</w:t>
      </w:r>
      <w:r w:rsidRPr="00897C0A">
        <w:rPr>
          <w:sz w:val="20"/>
          <w:szCs w:val="20"/>
          <w:lang w:val="en-US"/>
        </w:rPr>
        <w:t>Web Intelligence (WI): Research Challenges and Trends in the New Information Age</w:t>
      </w:r>
      <w:r>
        <w:rPr>
          <w:i/>
          <w:sz w:val="20"/>
          <w:szCs w:val="20"/>
          <w:lang w:val="en-US"/>
        </w:rPr>
        <w:t>”</w:t>
      </w:r>
      <w:r w:rsidRPr="00897C0A">
        <w:rPr>
          <w:sz w:val="20"/>
          <w:szCs w:val="20"/>
          <w:lang w:val="en-US"/>
        </w:rPr>
        <w:t>,</w:t>
      </w:r>
      <w:r w:rsidRPr="00897C0A">
        <w:rPr>
          <w:i/>
          <w:sz w:val="20"/>
          <w:szCs w:val="20"/>
          <w:lang w:val="en-US"/>
        </w:rPr>
        <w:t xml:space="preserve"> </w:t>
      </w:r>
      <w:r w:rsidRPr="00897C0A">
        <w:rPr>
          <w:i/>
          <w:iCs/>
          <w:sz w:val="20"/>
          <w:szCs w:val="20"/>
          <w:lang w:val="en-US"/>
        </w:rPr>
        <w:t xml:space="preserve">Web Intelligence: Research and Development, </w:t>
      </w:r>
      <w:r w:rsidRPr="00897C0A">
        <w:rPr>
          <w:i/>
          <w:sz w:val="20"/>
          <w:szCs w:val="20"/>
          <w:lang w:val="en-US"/>
        </w:rPr>
        <w:t>LNAI 2198</w:t>
      </w:r>
      <w:r w:rsidRPr="00897C0A">
        <w:rPr>
          <w:sz w:val="20"/>
          <w:szCs w:val="20"/>
          <w:lang w:val="en-US"/>
        </w:rPr>
        <w:t>, N. Zhong et al., eds., Springer-Verlag, 2001, pp. 1-17.</w:t>
      </w:r>
    </w:p>
    <w:p w14:paraId="52099BBE" w14:textId="77777777" w:rsidR="00700658" w:rsidRPr="00897C0A" w:rsidRDefault="00700658" w:rsidP="00A91B3B">
      <w:pPr>
        <w:numPr>
          <w:ilvl w:val="0"/>
          <w:numId w:val="1"/>
        </w:numPr>
        <w:spacing w:line="240" w:lineRule="auto"/>
        <w:ind w:left="357" w:hanging="357"/>
        <w:rPr>
          <w:sz w:val="20"/>
          <w:szCs w:val="20"/>
          <w:lang w:val="en-US"/>
        </w:rPr>
      </w:pPr>
      <w:r w:rsidRPr="00897C0A">
        <w:rPr>
          <w:sz w:val="20"/>
          <w:szCs w:val="20"/>
          <w:lang w:val="en-US"/>
        </w:rPr>
        <w:t xml:space="preserve">R. Focardi and R. </w:t>
      </w:r>
      <w:proofErr w:type="spellStart"/>
      <w:r w:rsidRPr="00897C0A">
        <w:rPr>
          <w:sz w:val="20"/>
          <w:szCs w:val="20"/>
          <w:lang w:val="en-US"/>
        </w:rPr>
        <w:t>Gorrieri</w:t>
      </w:r>
      <w:proofErr w:type="spellEnd"/>
      <w:r w:rsidRPr="00897C0A">
        <w:rPr>
          <w:sz w:val="20"/>
          <w:szCs w:val="20"/>
          <w:lang w:val="en-US"/>
        </w:rPr>
        <w:t>, eds.,</w:t>
      </w:r>
      <w:r w:rsidRPr="00897C0A">
        <w:rPr>
          <w:i/>
          <w:sz w:val="20"/>
          <w:szCs w:val="20"/>
          <w:lang w:val="en-US"/>
        </w:rPr>
        <w:t xml:space="preserve"> </w:t>
      </w:r>
      <w:r w:rsidRPr="00897C0A">
        <w:rPr>
          <w:i/>
          <w:iCs/>
          <w:sz w:val="20"/>
          <w:szCs w:val="20"/>
          <w:lang w:val="en-US"/>
        </w:rPr>
        <w:t>Foundations of Security Analysis and Design</w:t>
      </w:r>
      <w:r w:rsidRPr="00897C0A">
        <w:rPr>
          <w:sz w:val="20"/>
          <w:szCs w:val="20"/>
          <w:lang w:val="en-US"/>
        </w:rPr>
        <w:t>, LNCS 2171, Springer-Verlag, 2001.</w:t>
      </w:r>
    </w:p>
    <w:p w14:paraId="55A8B591" w14:textId="77777777" w:rsidR="00700658" w:rsidRPr="00314743" w:rsidRDefault="00700658" w:rsidP="00A91B3B">
      <w:pPr>
        <w:numPr>
          <w:ilvl w:val="0"/>
          <w:numId w:val="1"/>
        </w:numPr>
        <w:spacing w:line="240" w:lineRule="auto"/>
        <w:ind w:left="357" w:hanging="357"/>
        <w:rPr>
          <w:sz w:val="20"/>
          <w:szCs w:val="20"/>
        </w:rPr>
      </w:pPr>
      <w:r w:rsidRPr="00897C0A">
        <w:rPr>
          <w:sz w:val="20"/>
          <w:szCs w:val="20"/>
          <w:lang w:val="en-US"/>
        </w:rPr>
        <w:t xml:space="preserve">B. Fagin, </w:t>
      </w:r>
      <w:r>
        <w:rPr>
          <w:sz w:val="20"/>
          <w:szCs w:val="20"/>
          <w:lang w:val="en-US"/>
        </w:rPr>
        <w:t>“</w:t>
      </w:r>
      <w:r w:rsidRPr="00897C0A">
        <w:rPr>
          <w:iCs/>
          <w:sz w:val="20"/>
          <w:szCs w:val="20"/>
          <w:lang w:val="en-US"/>
        </w:rPr>
        <w:t>A Parallel Execution Model for Prolog</w:t>
      </w:r>
      <w:r>
        <w:rPr>
          <w:iCs/>
          <w:sz w:val="20"/>
          <w:szCs w:val="20"/>
          <w:lang w:val="en-US"/>
        </w:rPr>
        <w:t>”</w:t>
      </w:r>
      <w:r w:rsidRPr="00897C0A">
        <w:rPr>
          <w:sz w:val="20"/>
          <w:szCs w:val="20"/>
          <w:lang w:val="en-US"/>
        </w:rPr>
        <w:t xml:space="preserve">, doctoral dissertation, Dept. </w:t>
      </w:r>
      <w:r w:rsidRPr="00314743">
        <w:rPr>
          <w:sz w:val="20"/>
          <w:szCs w:val="20"/>
        </w:rPr>
        <w:t xml:space="preserve">Computer </w:t>
      </w:r>
      <w:proofErr w:type="spellStart"/>
      <w:r w:rsidRPr="00314743">
        <w:rPr>
          <w:sz w:val="20"/>
          <w:szCs w:val="20"/>
        </w:rPr>
        <w:t>Sciences</w:t>
      </w:r>
      <w:proofErr w:type="spellEnd"/>
      <w:r w:rsidRPr="00314743">
        <w:rPr>
          <w:sz w:val="20"/>
          <w:szCs w:val="20"/>
        </w:rPr>
        <w:t xml:space="preserve">, </w:t>
      </w:r>
      <w:proofErr w:type="spellStart"/>
      <w:r w:rsidRPr="00314743">
        <w:rPr>
          <w:sz w:val="20"/>
          <w:szCs w:val="20"/>
        </w:rPr>
        <w:t>Univ</w:t>
      </w:r>
      <w:proofErr w:type="spellEnd"/>
      <w:r w:rsidRPr="00314743">
        <w:rPr>
          <w:sz w:val="20"/>
          <w:szCs w:val="20"/>
        </w:rPr>
        <w:t xml:space="preserve">. </w:t>
      </w:r>
      <w:proofErr w:type="spellStart"/>
      <w:r w:rsidRPr="00314743">
        <w:rPr>
          <w:sz w:val="20"/>
          <w:szCs w:val="20"/>
        </w:rPr>
        <w:t>California</w:t>
      </w:r>
      <w:proofErr w:type="spellEnd"/>
      <w:r w:rsidRPr="00314743">
        <w:rPr>
          <w:sz w:val="20"/>
          <w:szCs w:val="20"/>
        </w:rPr>
        <w:t xml:space="preserve">, </w:t>
      </w:r>
      <w:proofErr w:type="spellStart"/>
      <w:r w:rsidRPr="00314743">
        <w:rPr>
          <w:sz w:val="20"/>
          <w:szCs w:val="20"/>
        </w:rPr>
        <w:t>Berkeley</w:t>
      </w:r>
      <w:proofErr w:type="spellEnd"/>
      <w:r w:rsidRPr="00314743">
        <w:rPr>
          <w:sz w:val="20"/>
          <w:szCs w:val="20"/>
        </w:rPr>
        <w:t>, 1987.</w:t>
      </w:r>
    </w:p>
    <w:p w14:paraId="444A6AF2" w14:textId="77777777" w:rsidR="00700658" w:rsidRPr="00314743" w:rsidRDefault="00700658" w:rsidP="00A91B3B">
      <w:pPr>
        <w:numPr>
          <w:ilvl w:val="0"/>
          <w:numId w:val="1"/>
        </w:numPr>
        <w:spacing w:line="240" w:lineRule="auto"/>
        <w:ind w:left="357" w:hanging="357"/>
        <w:rPr>
          <w:sz w:val="20"/>
          <w:szCs w:val="20"/>
        </w:rPr>
      </w:pPr>
      <w:r w:rsidRPr="00314743">
        <w:rPr>
          <w:sz w:val="20"/>
          <w:szCs w:val="20"/>
        </w:rPr>
        <w:t xml:space="preserve">Ν. </w:t>
      </w:r>
      <w:proofErr w:type="spellStart"/>
      <w:r w:rsidRPr="00314743">
        <w:rPr>
          <w:sz w:val="20"/>
          <w:szCs w:val="20"/>
        </w:rPr>
        <w:t>Πλατής</w:t>
      </w:r>
      <w:proofErr w:type="spellEnd"/>
      <w:r w:rsidRPr="00314743">
        <w:rPr>
          <w:sz w:val="20"/>
          <w:szCs w:val="20"/>
        </w:rPr>
        <w:t xml:space="preserve">, </w:t>
      </w:r>
      <w:r>
        <w:rPr>
          <w:sz w:val="20"/>
          <w:szCs w:val="20"/>
        </w:rPr>
        <w:t>«</w:t>
      </w:r>
      <w:r w:rsidRPr="00314743">
        <w:rPr>
          <w:sz w:val="20"/>
          <w:szCs w:val="20"/>
        </w:rPr>
        <w:t xml:space="preserve">Τεχνικές πολλαπλών αναλύσεων στην απλοποίηση τριγωνικών και </w:t>
      </w:r>
      <w:proofErr w:type="spellStart"/>
      <w:r w:rsidRPr="00314743">
        <w:rPr>
          <w:sz w:val="20"/>
          <w:szCs w:val="20"/>
        </w:rPr>
        <w:t>τετραεδρικών</w:t>
      </w:r>
      <w:proofErr w:type="spellEnd"/>
      <w:r w:rsidRPr="00314743">
        <w:rPr>
          <w:sz w:val="20"/>
          <w:szCs w:val="20"/>
        </w:rPr>
        <w:t xml:space="preserve"> πλεγμάτων</w:t>
      </w:r>
      <w:r>
        <w:rPr>
          <w:sz w:val="20"/>
          <w:szCs w:val="20"/>
        </w:rPr>
        <w:t>»</w:t>
      </w:r>
      <w:r w:rsidRPr="00314743">
        <w:rPr>
          <w:sz w:val="20"/>
          <w:szCs w:val="20"/>
        </w:rPr>
        <w:t>, Διδακτορική Διατριβή, Τμήμα Πληροφορικής &amp; Τηλεπικοινωνιών, Εθνικό και Καποδιστριακό Πανεπιστήμιο Αθηνών, 2005</w:t>
      </w:r>
      <w:r>
        <w:rPr>
          <w:sz w:val="20"/>
          <w:szCs w:val="20"/>
        </w:rPr>
        <w:t>.</w:t>
      </w:r>
    </w:p>
    <w:p w14:paraId="75F595A3" w14:textId="77777777" w:rsidR="00700658" w:rsidRPr="00314743" w:rsidRDefault="00700658" w:rsidP="00A91B3B">
      <w:pPr>
        <w:numPr>
          <w:ilvl w:val="0"/>
          <w:numId w:val="1"/>
        </w:numPr>
        <w:spacing w:line="240" w:lineRule="auto"/>
        <w:ind w:left="357" w:hanging="357"/>
        <w:rPr>
          <w:sz w:val="20"/>
          <w:szCs w:val="20"/>
        </w:rPr>
      </w:pPr>
      <w:r w:rsidRPr="00897C0A">
        <w:rPr>
          <w:sz w:val="20"/>
          <w:szCs w:val="20"/>
          <w:lang w:val="en-US"/>
        </w:rPr>
        <w:t xml:space="preserve">M. Nichols, </w:t>
      </w:r>
      <w:r>
        <w:rPr>
          <w:sz w:val="20"/>
          <w:szCs w:val="20"/>
          <w:lang w:val="en-US"/>
        </w:rPr>
        <w:t>“</w:t>
      </w:r>
      <w:r w:rsidRPr="00897C0A">
        <w:rPr>
          <w:sz w:val="20"/>
          <w:szCs w:val="20"/>
          <w:lang w:val="en-US"/>
        </w:rPr>
        <w:t>The Graphical Kernel System in Prolog</w:t>
      </w:r>
      <w:r>
        <w:rPr>
          <w:sz w:val="20"/>
          <w:szCs w:val="20"/>
          <w:lang w:val="en-US"/>
        </w:rPr>
        <w:t>”</w:t>
      </w:r>
      <w:r w:rsidRPr="00897C0A">
        <w:rPr>
          <w:sz w:val="20"/>
          <w:szCs w:val="20"/>
          <w:lang w:val="en-US"/>
        </w:rPr>
        <w:t xml:space="preserve">, master's thesis, Dept. </w:t>
      </w:r>
      <w:r w:rsidRPr="00314743">
        <w:rPr>
          <w:sz w:val="20"/>
          <w:szCs w:val="20"/>
        </w:rPr>
        <w:t xml:space="preserve">Computer </w:t>
      </w:r>
      <w:proofErr w:type="spellStart"/>
      <w:r w:rsidRPr="00314743">
        <w:rPr>
          <w:sz w:val="20"/>
          <w:szCs w:val="20"/>
        </w:rPr>
        <w:t>Science</w:t>
      </w:r>
      <w:proofErr w:type="spellEnd"/>
      <w:r w:rsidRPr="00314743">
        <w:rPr>
          <w:sz w:val="20"/>
          <w:szCs w:val="20"/>
        </w:rPr>
        <w:t xml:space="preserve"> and </w:t>
      </w:r>
      <w:proofErr w:type="spellStart"/>
      <w:r w:rsidRPr="00314743">
        <w:rPr>
          <w:sz w:val="20"/>
          <w:szCs w:val="20"/>
        </w:rPr>
        <w:t>Eng</w:t>
      </w:r>
      <w:proofErr w:type="spellEnd"/>
      <w:r w:rsidRPr="00314743">
        <w:rPr>
          <w:sz w:val="20"/>
          <w:szCs w:val="20"/>
        </w:rPr>
        <w:t xml:space="preserve">., </w:t>
      </w:r>
      <w:proofErr w:type="spellStart"/>
      <w:r w:rsidRPr="00314743">
        <w:rPr>
          <w:sz w:val="20"/>
          <w:szCs w:val="20"/>
        </w:rPr>
        <w:t>Rensselaer</w:t>
      </w:r>
      <w:proofErr w:type="spellEnd"/>
      <w:r w:rsidRPr="00314743">
        <w:rPr>
          <w:sz w:val="20"/>
          <w:szCs w:val="20"/>
        </w:rPr>
        <w:t xml:space="preserve"> </w:t>
      </w:r>
      <w:proofErr w:type="spellStart"/>
      <w:r w:rsidRPr="00314743">
        <w:rPr>
          <w:sz w:val="20"/>
          <w:szCs w:val="20"/>
        </w:rPr>
        <w:t>Polytechnic</w:t>
      </w:r>
      <w:proofErr w:type="spellEnd"/>
      <w:r w:rsidRPr="00314743">
        <w:rPr>
          <w:sz w:val="20"/>
          <w:szCs w:val="20"/>
        </w:rPr>
        <w:t xml:space="preserve"> </w:t>
      </w:r>
      <w:proofErr w:type="spellStart"/>
      <w:r w:rsidRPr="00314743">
        <w:rPr>
          <w:sz w:val="20"/>
          <w:szCs w:val="20"/>
        </w:rPr>
        <w:t>Inst</w:t>
      </w:r>
      <w:proofErr w:type="spellEnd"/>
      <w:r w:rsidRPr="00314743">
        <w:rPr>
          <w:sz w:val="20"/>
          <w:szCs w:val="20"/>
        </w:rPr>
        <w:t>., 1985.</w:t>
      </w:r>
    </w:p>
    <w:p w14:paraId="697A723E" w14:textId="77777777" w:rsidR="00700658" w:rsidRPr="00314743" w:rsidRDefault="00700658" w:rsidP="00A91B3B">
      <w:pPr>
        <w:numPr>
          <w:ilvl w:val="0"/>
          <w:numId w:val="1"/>
        </w:numPr>
        <w:spacing w:line="240" w:lineRule="auto"/>
        <w:ind w:left="357" w:hanging="357"/>
        <w:rPr>
          <w:sz w:val="20"/>
          <w:szCs w:val="20"/>
        </w:rPr>
      </w:pPr>
      <w:r w:rsidRPr="00314743">
        <w:rPr>
          <w:sz w:val="20"/>
          <w:szCs w:val="20"/>
        </w:rPr>
        <w:t xml:space="preserve">Β. </w:t>
      </w:r>
      <w:proofErr w:type="spellStart"/>
      <w:r w:rsidRPr="00314743">
        <w:rPr>
          <w:sz w:val="20"/>
          <w:szCs w:val="20"/>
        </w:rPr>
        <w:t>Πρεμέτη</w:t>
      </w:r>
      <w:proofErr w:type="spellEnd"/>
      <w:r w:rsidRPr="00314743">
        <w:rPr>
          <w:sz w:val="20"/>
          <w:szCs w:val="20"/>
        </w:rPr>
        <w:t xml:space="preserve">, </w:t>
      </w:r>
      <w:r>
        <w:rPr>
          <w:sz w:val="20"/>
          <w:szCs w:val="20"/>
        </w:rPr>
        <w:t>«</w:t>
      </w:r>
      <w:r w:rsidRPr="00314743">
        <w:rPr>
          <w:sz w:val="20"/>
          <w:szCs w:val="20"/>
        </w:rPr>
        <w:t>Ασφάλεια στην ηλεκτρονική διακυβέρνηση μεθοδολογία και διεθνής εμπειρία</w:t>
      </w:r>
      <w:r>
        <w:rPr>
          <w:sz w:val="20"/>
          <w:szCs w:val="20"/>
        </w:rPr>
        <w:t>»</w:t>
      </w:r>
      <w:r w:rsidRPr="00314743">
        <w:rPr>
          <w:sz w:val="20"/>
          <w:szCs w:val="20"/>
        </w:rPr>
        <w:t>, Διπλωματική Εργασία, Τμήμα Πληροφορικής &amp; Τηλεπικοινωνιών, Εθνικό και Καποδιστριακό Πανεπιστήμιο Αθηνών, 2003</w:t>
      </w:r>
      <w:r>
        <w:rPr>
          <w:sz w:val="20"/>
          <w:szCs w:val="20"/>
        </w:rPr>
        <w:t>.</w:t>
      </w:r>
    </w:p>
    <w:p w14:paraId="197DA13F" w14:textId="77777777" w:rsidR="00700658" w:rsidRPr="00314743" w:rsidRDefault="00700658" w:rsidP="00A91B3B">
      <w:pPr>
        <w:numPr>
          <w:ilvl w:val="0"/>
          <w:numId w:val="1"/>
        </w:numPr>
        <w:spacing w:line="240" w:lineRule="auto"/>
        <w:ind w:left="357" w:hanging="357"/>
        <w:rPr>
          <w:sz w:val="20"/>
          <w:szCs w:val="20"/>
        </w:rPr>
      </w:pPr>
      <w:r w:rsidRPr="00897C0A">
        <w:rPr>
          <w:sz w:val="20"/>
          <w:szCs w:val="20"/>
          <w:lang w:val="en-US"/>
        </w:rPr>
        <w:t xml:space="preserve">F. Kaplan, </w:t>
      </w:r>
      <w:r>
        <w:rPr>
          <w:sz w:val="20"/>
          <w:szCs w:val="20"/>
          <w:lang w:val="en-US"/>
        </w:rPr>
        <w:t>“</w:t>
      </w:r>
      <w:r w:rsidRPr="00897C0A">
        <w:rPr>
          <w:sz w:val="20"/>
          <w:szCs w:val="20"/>
          <w:lang w:val="en-US"/>
        </w:rPr>
        <w:t>From Baghdad to Manila: Another Lousy Analogy for the Occupation of Iraq</w:t>
      </w:r>
      <w:r>
        <w:rPr>
          <w:sz w:val="20"/>
          <w:szCs w:val="20"/>
          <w:lang w:val="en-US"/>
        </w:rPr>
        <w:t>”</w:t>
      </w:r>
      <w:r w:rsidRPr="00897C0A">
        <w:rPr>
          <w:sz w:val="20"/>
          <w:szCs w:val="20"/>
          <w:lang w:val="en-US"/>
        </w:rPr>
        <w:t xml:space="preserve">, </w:t>
      </w:r>
      <w:r w:rsidRPr="00897C0A">
        <w:rPr>
          <w:i/>
          <w:iCs/>
          <w:sz w:val="20"/>
          <w:szCs w:val="20"/>
          <w:lang w:val="en-US"/>
        </w:rPr>
        <w:t>Slate</w:t>
      </w:r>
      <w:r w:rsidRPr="00897C0A">
        <w:rPr>
          <w:sz w:val="20"/>
          <w:szCs w:val="20"/>
          <w:lang w:val="en-US"/>
        </w:rPr>
        <w:t xml:space="preserve">, 21 Oct. 2003; </w:t>
      </w:r>
      <w:hyperlink r:id="rId21" w:history="1">
        <w:r w:rsidRPr="00897C0A">
          <w:rPr>
            <w:rStyle w:val="-"/>
            <w:sz w:val="20"/>
            <w:szCs w:val="20"/>
            <w:lang w:val="en-US"/>
          </w:rPr>
          <w:t>http://slate.msn.com/id/2090114/</w:t>
        </w:r>
      </w:hyperlink>
      <w:r w:rsidRPr="00897C0A">
        <w:rPr>
          <w:sz w:val="20"/>
          <w:szCs w:val="20"/>
          <w:lang w:val="en-US"/>
        </w:rPr>
        <w:t>.</w:t>
      </w:r>
      <w:r w:rsidRPr="00314743">
        <w:rPr>
          <w:sz w:val="20"/>
          <w:szCs w:val="20"/>
          <w:lang w:val="en-US"/>
        </w:rPr>
        <w:t xml:space="preserve"> </w:t>
      </w:r>
      <w:r>
        <w:rPr>
          <w:sz w:val="20"/>
          <w:szCs w:val="20"/>
          <w:lang w:val="en-US"/>
        </w:rPr>
        <w:t>[</w:t>
      </w:r>
      <w:proofErr w:type="spellStart"/>
      <w:r>
        <w:rPr>
          <w:sz w:val="20"/>
          <w:szCs w:val="20"/>
        </w:rPr>
        <w:t>Προσπελάστηκε</w:t>
      </w:r>
      <w:proofErr w:type="spellEnd"/>
      <w:r>
        <w:rPr>
          <w:sz w:val="20"/>
          <w:szCs w:val="20"/>
        </w:rPr>
        <w:t xml:space="preserve"> 15/1/08</w:t>
      </w:r>
      <w:r>
        <w:rPr>
          <w:sz w:val="20"/>
          <w:szCs w:val="20"/>
          <w:lang w:val="en-US"/>
        </w:rPr>
        <w:t>]</w:t>
      </w:r>
    </w:p>
    <w:p w14:paraId="039FB6DF" w14:textId="77777777" w:rsidR="00700658" w:rsidRPr="00897C0A" w:rsidRDefault="00700658" w:rsidP="00A91B3B">
      <w:pPr>
        <w:numPr>
          <w:ilvl w:val="0"/>
          <w:numId w:val="1"/>
        </w:numPr>
        <w:spacing w:line="240" w:lineRule="auto"/>
        <w:ind w:left="357" w:hanging="357"/>
        <w:rPr>
          <w:sz w:val="20"/>
          <w:szCs w:val="20"/>
          <w:lang w:val="en-US"/>
        </w:rPr>
      </w:pPr>
      <w:r w:rsidRPr="00897C0A">
        <w:rPr>
          <w:sz w:val="20"/>
          <w:szCs w:val="20"/>
          <w:lang w:val="en-US"/>
        </w:rPr>
        <w:t xml:space="preserve">R. Bartle, </w:t>
      </w:r>
      <w:r>
        <w:rPr>
          <w:sz w:val="20"/>
          <w:szCs w:val="20"/>
          <w:lang w:val="en-US"/>
        </w:rPr>
        <w:t>“</w:t>
      </w:r>
      <w:r w:rsidRPr="00897C0A">
        <w:rPr>
          <w:sz w:val="20"/>
          <w:szCs w:val="20"/>
          <w:lang w:val="en-US"/>
        </w:rPr>
        <w:t xml:space="preserve">Early MUD History» Nov. 1990; </w:t>
      </w:r>
      <w:hyperlink r:id="rId22" w:history="1">
        <w:r w:rsidRPr="00897C0A">
          <w:rPr>
            <w:rStyle w:val="-"/>
            <w:sz w:val="20"/>
            <w:szCs w:val="20"/>
            <w:lang w:val="en-US"/>
          </w:rPr>
          <w:t>www.ludd.luth.se/mud/aber/mud-history.html</w:t>
        </w:r>
      </w:hyperlink>
      <w:r w:rsidRPr="00897C0A">
        <w:rPr>
          <w:sz w:val="20"/>
          <w:szCs w:val="20"/>
          <w:lang w:val="en-US"/>
        </w:rPr>
        <w:t xml:space="preserve"> </w:t>
      </w:r>
      <w:r>
        <w:rPr>
          <w:sz w:val="20"/>
          <w:szCs w:val="20"/>
          <w:lang w:val="en-US"/>
        </w:rPr>
        <w:t>[</w:t>
      </w:r>
      <w:proofErr w:type="spellStart"/>
      <w:r>
        <w:rPr>
          <w:sz w:val="20"/>
          <w:szCs w:val="20"/>
        </w:rPr>
        <w:t>Προσπελάστηκε</w:t>
      </w:r>
      <w:proofErr w:type="spellEnd"/>
      <w:r w:rsidRPr="00897C0A">
        <w:rPr>
          <w:sz w:val="20"/>
          <w:szCs w:val="20"/>
          <w:lang w:val="en-US"/>
        </w:rPr>
        <w:t xml:space="preserve"> 15/1/08</w:t>
      </w:r>
      <w:r>
        <w:rPr>
          <w:sz w:val="20"/>
          <w:szCs w:val="20"/>
          <w:lang w:val="en-US"/>
        </w:rPr>
        <w:t>]</w:t>
      </w:r>
    </w:p>
    <w:p w14:paraId="21373958" w14:textId="77777777" w:rsidR="00700658" w:rsidRPr="0064394C" w:rsidRDefault="00700658" w:rsidP="00A91B3B">
      <w:pPr>
        <w:numPr>
          <w:ilvl w:val="0"/>
          <w:numId w:val="1"/>
        </w:numPr>
        <w:spacing w:line="240" w:lineRule="auto"/>
        <w:ind w:left="357" w:hanging="357"/>
        <w:rPr>
          <w:sz w:val="20"/>
          <w:szCs w:val="20"/>
          <w:lang w:val="en-US"/>
        </w:rPr>
      </w:pPr>
      <w:r w:rsidRPr="007055C4">
        <w:rPr>
          <w:i/>
          <w:sz w:val="20"/>
          <w:szCs w:val="20"/>
          <w:lang w:val="en-US"/>
        </w:rPr>
        <w:t>Recommendation ITU-R BT.601, Encoding Parameters of Digital Television for Studios,</w:t>
      </w:r>
      <w:r w:rsidRPr="0064394C">
        <w:rPr>
          <w:sz w:val="20"/>
          <w:szCs w:val="20"/>
          <w:lang w:val="en-US"/>
        </w:rPr>
        <w:t xml:space="preserve"> Int'l Telecommunications Union, 1992.</w:t>
      </w:r>
    </w:p>
    <w:p w14:paraId="5E9F9E83" w14:textId="77777777" w:rsidR="00700658" w:rsidRPr="00897C0A" w:rsidRDefault="00700658" w:rsidP="00A91B3B">
      <w:pPr>
        <w:numPr>
          <w:ilvl w:val="0"/>
          <w:numId w:val="1"/>
        </w:numPr>
        <w:spacing w:line="240" w:lineRule="auto"/>
        <w:ind w:left="357" w:hanging="357"/>
        <w:rPr>
          <w:sz w:val="20"/>
          <w:szCs w:val="20"/>
          <w:lang w:val="en-US"/>
        </w:rPr>
      </w:pPr>
      <w:r w:rsidRPr="00897C0A">
        <w:rPr>
          <w:i/>
          <w:sz w:val="20"/>
          <w:szCs w:val="20"/>
          <w:lang w:val="en-US"/>
        </w:rPr>
        <w:t>IEEE Std. 1596-1992, Scalable Coherent Interface (SCI)</w:t>
      </w:r>
      <w:r w:rsidRPr="00897C0A">
        <w:rPr>
          <w:sz w:val="20"/>
          <w:szCs w:val="20"/>
          <w:lang w:val="en-US"/>
        </w:rPr>
        <w:t>, IEEE, 1992.</w:t>
      </w:r>
    </w:p>
    <w:p w14:paraId="2C90F49D" w14:textId="77777777" w:rsidR="00700658" w:rsidRPr="00897C0A" w:rsidRDefault="00700658" w:rsidP="00A91B3B">
      <w:pPr>
        <w:numPr>
          <w:ilvl w:val="0"/>
          <w:numId w:val="1"/>
        </w:numPr>
        <w:spacing w:line="240" w:lineRule="auto"/>
        <w:ind w:left="357" w:hanging="357"/>
        <w:rPr>
          <w:sz w:val="20"/>
          <w:szCs w:val="20"/>
          <w:lang w:val="en-US"/>
        </w:rPr>
      </w:pPr>
      <w:r w:rsidRPr="00897C0A">
        <w:rPr>
          <w:i/>
          <w:iCs/>
          <w:sz w:val="20"/>
          <w:szCs w:val="20"/>
          <w:lang w:val="en-US"/>
        </w:rPr>
        <w:t>MPEG-21 Overview</w:t>
      </w:r>
      <w:r w:rsidRPr="00897C0A">
        <w:rPr>
          <w:sz w:val="20"/>
          <w:szCs w:val="20"/>
          <w:lang w:val="en-US"/>
        </w:rPr>
        <w:t>, ISO/MPEG N5231, MPEG Requirements Group, Oct. 2002.</w:t>
      </w:r>
    </w:p>
    <w:p w14:paraId="5004E986" w14:textId="77777777" w:rsidR="00700658" w:rsidRPr="00897C0A" w:rsidRDefault="00700658" w:rsidP="00A91B3B">
      <w:pPr>
        <w:numPr>
          <w:ilvl w:val="0"/>
          <w:numId w:val="1"/>
        </w:numPr>
        <w:spacing w:line="240" w:lineRule="auto"/>
        <w:ind w:left="357" w:hanging="357"/>
        <w:rPr>
          <w:sz w:val="20"/>
          <w:szCs w:val="20"/>
          <w:lang w:val="en-US"/>
        </w:rPr>
      </w:pPr>
      <w:r w:rsidRPr="00897C0A">
        <w:rPr>
          <w:i/>
          <w:sz w:val="20"/>
          <w:szCs w:val="20"/>
          <w:lang w:val="en-US"/>
        </w:rPr>
        <w:t>N. Mitra, SOAP v.1.2, Part 0: Primer,</w:t>
      </w:r>
      <w:r w:rsidRPr="00314743">
        <w:rPr>
          <w:sz w:val="20"/>
          <w:szCs w:val="20"/>
          <w:lang w:val="en-US"/>
        </w:rPr>
        <w:t xml:space="preserve"> </w:t>
      </w:r>
      <w:r w:rsidRPr="00897C0A">
        <w:rPr>
          <w:sz w:val="20"/>
          <w:szCs w:val="20"/>
          <w:lang w:val="en-US"/>
        </w:rPr>
        <w:t xml:space="preserve">World Wide Web Consortium (W3C) recommendation, June 2003; </w:t>
      </w:r>
      <w:hyperlink r:id="rId23" w:history="1">
        <w:r w:rsidRPr="00897C0A">
          <w:rPr>
            <w:rStyle w:val="-"/>
            <w:sz w:val="20"/>
            <w:szCs w:val="20"/>
            <w:lang w:val="en-US"/>
          </w:rPr>
          <w:t>http://www.w3.org/TR/soap12-part0/</w:t>
        </w:r>
      </w:hyperlink>
      <w:r w:rsidRPr="00897C0A">
        <w:rPr>
          <w:sz w:val="20"/>
          <w:szCs w:val="20"/>
          <w:lang w:val="en-US"/>
        </w:rPr>
        <w:t xml:space="preserve"> </w:t>
      </w:r>
      <w:r>
        <w:rPr>
          <w:sz w:val="20"/>
          <w:szCs w:val="20"/>
          <w:lang w:val="en-US"/>
        </w:rPr>
        <w:t>[</w:t>
      </w:r>
      <w:proofErr w:type="spellStart"/>
      <w:r>
        <w:rPr>
          <w:sz w:val="20"/>
          <w:szCs w:val="20"/>
        </w:rPr>
        <w:t>Προσπελάστηκε</w:t>
      </w:r>
      <w:proofErr w:type="spellEnd"/>
      <w:r w:rsidRPr="00897C0A">
        <w:rPr>
          <w:sz w:val="20"/>
          <w:szCs w:val="20"/>
          <w:lang w:val="en-US"/>
        </w:rPr>
        <w:t xml:space="preserve"> 15/1/08</w:t>
      </w:r>
      <w:r>
        <w:rPr>
          <w:sz w:val="20"/>
          <w:szCs w:val="20"/>
          <w:lang w:val="en-US"/>
        </w:rPr>
        <w:t>]</w:t>
      </w:r>
      <w:r w:rsidRPr="00897C0A">
        <w:rPr>
          <w:sz w:val="20"/>
          <w:szCs w:val="20"/>
          <w:lang w:val="en-US"/>
        </w:rPr>
        <w:t xml:space="preserve"> </w:t>
      </w:r>
    </w:p>
    <w:p w14:paraId="677FA640" w14:textId="77777777" w:rsidR="00700658" w:rsidRPr="00597AA7" w:rsidRDefault="00700658" w:rsidP="00A91B3B">
      <w:pPr>
        <w:numPr>
          <w:ilvl w:val="0"/>
          <w:numId w:val="1"/>
        </w:numPr>
        <w:spacing w:line="240" w:lineRule="auto"/>
        <w:ind w:left="357" w:hanging="357"/>
        <w:rPr>
          <w:sz w:val="20"/>
          <w:szCs w:val="20"/>
          <w:lang w:val="en-US"/>
        </w:rPr>
      </w:pPr>
      <w:r w:rsidRPr="00897C0A">
        <w:rPr>
          <w:sz w:val="20"/>
          <w:szCs w:val="20"/>
          <w:lang w:val="en-US"/>
        </w:rPr>
        <w:t xml:space="preserve">D. Box et al., </w:t>
      </w:r>
      <w:r w:rsidRPr="00897C0A">
        <w:rPr>
          <w:i/>
          <w:sz w:val="20"/>
          <w:szCs w:val="20"/>
          <w:lang w:val="en-US"/>
        </w:rPr>
        <w:t>Simple Object Access Protocol (SOAP)</w:t>
      </w:r>
      <w:r w:rsidRPr="00897C0A">
        <w:rPr>
          <w:sz w:val="20"/>
          <w:szCs w:val="20"/>
          <w:lang w:val="en-US"/>
        </w:rPr>
        <w:t xml:space="preserve"> 1.1 World Wide Web Consortium (W3C) note, May 2000; </w:t>
      </w:r>
      <w:hyperlink r:id="rId24" w:history="1">
        <w:r w:rsidRPr="00897C0A">
          <w:rPr>
            <w:rStyle w:val="-"/>
            <w:sz w:val="20"/>
            <w:szCs w:val="20"/>
            <w:lang w:val="en-US"/>
          </w:rPr>
          <w:t>http://www.w3.org/TR/SOAP/</w:t>
        </w:r>
      </w:hyperlink>
      <w:r w:rsidRPr="00897C0A">
        <w:rPr>
          <w:sz w:val="20"/>
          <w:szCs w:val="20"/>
          <w:lang w:val="en-US"/>
        </w:rPr>
        <w:t xml:space="preserve">. </w:t>
      </w:r>
      <w:r>
        <w:rPr>
          <w:sz w:val="20"/>
          <w:szCs w:val="20"/>
          <w:lang w:val="en-US"/>
        </w:rPr>
        <w:t>[</w:t>
      </w:r>
      <w:proofErr w:type="spellStart"/>
      <w:r>
        <w:rPr>
          <w:sz w:val="20"/>
          <w:szCs w:val="20"/>
        </w:rPr>
        <w:t>Προσπελάστηκε</w:t>
      </w:r>
      <w:proofErr w:type="spellEnd"/>
      <w:r w:rsidRPr="00597AA7">
        <w:rPr>
          <w:sz w:val="20"/>
          <w:szCs w:val="20"/>
          <w:lang w:val="en-US"/>
        </w:rPr>
        <w:t xml:space="preserve"> 15/1/08</w:t>
      </w:r>
      <w:r>
        <w:rPr>
          <w:sz w:val="20"/>
          <w:szCs w:val="20"/>
          <w:lang w:val="en-US"/>
        </w:rPr>
        <w:t>]</w:t>
      </w:r>
    </w:p>
    <w:p w14:paraId="2719C6A9" w14:textId="77777777" w:rsidR="00700658" w:rsidRPr="00897C0A" w:rsidRDefault="00700658" w:rsidP="00A91B3B">
      <w:pPr>
        <w:numPr>
          <w:ilvl w:val="0"/>
          <w:numId w:val="1"/>
        </w:numPr>
        <w:spacing w:line="240" w:lineRule="auto"/>
        <w:ind w:left="357" w:hanging="357"/>
        <w:rPr>
          <w:sz w:val="20"/>
          <w:szCs w:val="20"/>
          <w:lang w:val="en-US"/>
        </w:rPr>
      </w:pPr>
      <w:r w:rsidRPr="00897C0A">
        <w:rPr>
          <w:i/>
          <w:iCs/>
          <w:sz w:val="20"/>
          <w:szCs w:val="20"/>
          <w:lang w:val="en-US"/>
        </w:rPr>
        <w:t>Unix System V Interface Definition</w:t>
      </w:r>
      <w:r w:rsidRPr="00897C0A">
        <w:rPr>
          <w:iCs/>
          <w:sz w:val="20"/>
          <w:szCs w:val="20"/>
          <w:lang w:val="en-US"/>
        </w:rPr>
        <w:t xml:space="preserve">, </w:t>
      </w:r>
      <w:r w:rsidRPr="00897C0A">
        <w:rPr>
          <w:sz w:val="20"/>
          <w:szCs w:val="20"/>
          <w:lang w:val="en-US"/>
        </w:rPr>
        <w:t>no. 2, vol. 2, AT&amp;T, Murray Hill, N.J., 1986.</w:t>
      </w:r>
    </w:p>
    <w:p w14:paraId="22E6F9F8" w14:textId="77777777" w:rsidR="00700658" w:rsidRPr="00897C0A" w:rsidRDefault="00700658" w:rsidP="000017DC">
      <w:pPr>
        <w:spacing w:before="0" w:after="0" w:line="240" w:lineRule="auto"/>
        <w:rPr>
          <w:lang w:val="en-US"/>
        </w:rPr>
      </w:pPr>
    </w:p>
    <w:p w14:paraId="180DA49A" w14:textId="77777777" w:rsidR="00B65F69" w:rsidRDefault="00700658" w:rsidP="000017DC">
      <w:pPr>
        <w:pStyle w:val="1"/>
        <w:numPr>
          <w:ilvl w:val="0"/>
          <w:numId w:val="0"/>
        </w:numPr>
        <w:spacing w:after="0"/>
        <w:ind w:left="357"/>
        <w:rPr>
          <w:lang w:val="en-US"/>
        </w:rPr>
      </w:pPr>
      <w:r>
        <w:rPr>
          <w:lang w:val="en-US"/>
        </w:rPr>
        <w:br w:type="page"/>
      </w:r>
    </w:p>
    <w:p w14:paraId="176A502B" w14:textId="77777777" w:rsidR="00B65F69" w:rsidRDefault="00B65F69" w:rsidP="000017DC">
      <w:pPr>
        <w:pStyle w:val="1"/>
        <w:numPr>
          <w:ilvl w:val="0"/>
          <w:numId w:val="0"/>
        </w:numPr>
        <w:spacing w:after="0"/>
        <w:ind w:left="357"/>
        <w:rPr>
          <w:lang w:val="en-US"/>
        </w:rPr>
      </w:pPr>
    </w:p>
    <w:p w14:paraId="64923CE3" w14:textId="77777777" w:rsidR="00B65F69" w:rsidRDefault="00B65F69" w:rsidP="000017DC">
      <w:pPr>
        <w:pStyle w:val="1"/>
        <w:numPr>
          <w:ilvl w:val="0"/>
          <w:numId w:val="0"/>
        </w:numPr>
        <w:spacing w:after="0"/>
        <w:ind w:left="357"/>
        <w:rPr>
          <w:lang w:val="en-US"/>
        </w:rPr>
      </w:pPr>
    </w:p>
    <w:p w14:paraId="521E9D7D" w14:textId="62802AD5" w:rsidR="00E730BA" w:rsidRPr="00080625" w:rsidRDefault="00851E25" w:rsidP="0007133D">
      <w:pPr>
        <w:pStyle w:val="1"/>
        <w:numPr>
          <w:ilvl w:val="0"/>
          <w:numId w:val="0"/>
        </w:numPr>
        <w:spacing w:after="0"/>
      </w:pPr>
      <w:bookmarkStart w:id="62" w:name="_Toc32489445"/>
      <w:r>
        <w:t>ΠΑΡΑΡΤΗΜΑ</w:t>
      </w:r>
      <w:r w:rsidR="00E730BA" w:rsidRPr="00080625">
        <w:t xml:space="preserve"> Ι</w:t>
      </w:r>
      <w:bookmarkEnd w:id="58"/>
      <w:bookmarkEnd w:id="59"/>
      <w:bookmarkEnd w:id="60"/>
      <w:bookmarkEnd w:id="62"/>
    </w:p>
    <w:p w14:paraId="7B8C9D32" w14:textId="77777777" w:rsidR="00E730BA" w:rsidRPr="00080625" w:rsidRDefault="00E730BA" w:rsidP="000017DC">
      <w:pPr>
        <w:spacing w:before="0" w:after="0" w:line="240" w:lineRule="auto"/>
        <w:rPr>
          <w:lang w:bidi="he-IL"/>
        </w:rPr>
      </w:pPr>
    </w:p>
    <w:p w14:paraId="5C7790BB" w14:textId="77777777" w:rsidR="00E730BA" w:rsidRPr="00080625" w:rsidRDefault="00E730BA" w:rsidP="000017DC">
      <w:pPr>
        <w:spacing w:before="0" w:after="0" w:line="240" w:lineRule="auto"/>
        <w:rPr>
          <w:lang w:bidi="he-IL"/>
        </w:rPr>
      </w:pPr>
    </w:p>
    <w:p w14:paraId="5936C44E" w14:textId="77777777" w:rsidR="00B65F69" w:rsidRDefault="00045271" w:rsidP="000017DC">
      <w:pPr>
        <w:pStyle w:val="1"/>
        <w:numPr>
          <w:ilvl w:val="0"/>
          <w:numId w:val="0"/>
        </w:numPr>
        <w:spacing w:after="0"/>
        <w:ind w:left="357"/>
      </w:pPr>
      <w:r w:rsidRPr="00080625">
        <w:br w:type="page"/>
      </w:r>
      <w:bookmarkStart w:id="63" w:name="_Toc220232061"/>
      <w:bookmarkStart w:id="64" w:name="_Toc225155183"/>
      <w:bookmarkStart w:id="65" w:name="_Toc225155322"/>
    </w:p>
    <w:p w14:paraId="4D1F622D" w14:textId="77777777" w:rsidR="00B65F69" w:rsidRDefault="00B65F69" w:rsidP="000017DC">
      <w:pPr>
        <w:pStyle w:val="1"/>
        <w:numPr>
          <w:ilvl w:val="0"/>
          <w:numId w:val="0"/>
        </w:numPr>
        <w:spacing w:after="0"/>
        <w:ind w:left="357"/>
      </w:pPr>
    </w:p>
    <w:p w14:paraId="4806357C" w14:textId="77777777" w:rsidR="00B65F69" w:rsidRDefault="00B65F69" w:rsidP="000017DC">
      <w:pPr>
        <w:pStyle w:val="1"/>
        <w:numPr>
          <w:ilvl w:val="0"/>
          <w:numId w:val="0"/>
        </w:numPr>
        <w:spacing w:after="0"/>
        <w:ind w:left="357"/>
      </w:pPr>
    </w:p>
    <w:p w14:paraId="71F842A7" w14:textId="2515B722" w:rsidR="00E730BA" w:rsidRPr="00080625" w:rsidRDefault="009A31E8" w:rsidP="0007133D">
      <w:pPr>
        <w:pStyle w:val="1"/>
        <w:numPr>
          <w:ilvl w:val="0"/>
          <w:numId w:val="0"/>
        </w:numPr>
        <w:spacing w:after="0"/>
      </w:pPr>
      <w:bookmarkStart w:id="66" w:name="_Toc32489446"/>
      <w:r>
        <w:t>ΠΑΡΑΡΤΗΜΑ</w:t>
      </w:r>
      <w:r w:rsidRPr="00080625">
        <w:t xml:space="preserve"> </w:t>
      </w:r>
      <w:r w:rsidR="00E730BA" w:rsidRPr="00080625">
        <w:t>ΙΙ</w:t>
      </w:r>
      <w:bookmarkEnd w:id="63"/>
      <w:bookmarkEnd w:id="64"/>
      <w:bookmarkEnd w:id="65"/>
      <w:bookmarkEnd w:id="66"/>
    </w:p>
    <w:p w14:paraId="5C21F003" w14:textId="77777777" w:rsidR="00E730BA" w:rsidRPr="00080625" w:rsidRDefault="00E730BA" w:rsidP="000017DC">
      <w:pPr>
        <w:spacing w:before="0" w:after="0" w:line="240" w:lineRule="auto"/>
        <w:rPr>
          <w:lang w:bidi="he-IL"/>
        </w:rPr>
      </w:pPr>
    </w:p>
    <w:p w14:paraId="1D0179EF" w14:textId="77777777" w:rsidR="00E730BA" w:rsidRPr="00080625" w:rsidRDefault="00E730BA" w:rsidP="000017DC">
      <w:pPr>
        <w:spacing w:before="0" w:after="0" w:line="240" w:lineRule="auto"/>
        <w:rPr>
          <w:lang w:bidi="he-IL"/>
        </w:rPr>
      </w:pPr>
    </w:p>
    <w:p w14:paraId="536C83A1" w14:textId="43ACFCA0" w:rsidR="00E730BA" w:rsidRPr="00897C0A" w:rsidRDefault="00E730BA" w:rsidP="000017DC">
      <w:pPr>
        <w:pStyle w:val="1"/>
        <w:numPr>
          <w:ilvl w:val="0"/>
          <w:numId w:val="0"/>
        </w:numPr>
        <w:spacing w:after="0"/>
        <w:jc w:val="both"/>
        <w:rPr>
          <w:sz w:val="20"/>
          <w:szCs w:val="20"/>
          <w:lang w:val="en-US"/>
        </w:rPr>
      </w:pPr>
    </w:p>
    <w:p w14:paraId="0502A304" w14:textId="77777777" w:rsidR="00F7062D" w:rsidRPr="00897C0A" w:rsidRDefault="00F7062D" w:rsidP="000017DC">
      <w:pPr>
        <w:spacing w:before="0" w:after="0" w:line="240" w:lineRule="auto"/>
        <w:rPr>
          <w:lang w:val="en-US"/>
        </w:rPr>
      </w:pPr>
    </w:p>
    <w:sectPr w:rsidR="00F7062D" w:rsidRPr="00897C0A" w:rsidSect="00A36EEC">
      <w:pgSz w:w="11907" w:h="16840" w:code="9"/>
      <w:pgMar w:top="1134" w:right="1134" w:bottom="1134" w:left="1134" w:header="709" w:footer="709" w:gutter="284"/>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96585" w14:textId="77777777" w:rsidR="00D8267B" w:rsidRDefault="00D8267B" w:rsidP="009747DC">
      <w:r>
        <w:separator/>
      </w:r>
    </w:p>
  </w:endnote>
  <w:endnote w:type="continuationSeparator" w:id="0">
    <w:p w14:paraId="59534DF1" w14:textId="77777777" w:rsidR="00D8267B" w:rsidRDefault="00D8267B" w:rsidP="00974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4346634"/>
      <w:docPartObj>
        <w:docPartGallery w:val="Page Numbers (Bottom of Page)"/>
        <w:docPartUnique/>
      </w:docPartObj>
    </w:sdtPr>
    <w:sdtContent>
      <w:p w14:paraId="3C23E725" w14:textId="3AD0D63F" w:rsidR="00CB42E9" w:rsidRDefault="00CB42E9" w:rsidP="001401D7">
        <w:pPr>
          <w:pStyle w:val="a5"/>
          <w:spacing w:before="0" w:after="0" w:line="240" w:lineRule="auto"/>
          <w:jc w:val="right"/>
        </w:pPr>
        <w:r>
          <w:fldChar w:fldCharType="begin"/>
        </w:r>
        <w:r>
          <w:instrText>PAGE   \* MERGEFORMAT</w:instrText>
        </w:r>
        <w:r>
          <w:fldChar w:fldCharType="separate"/>
        </w:r>
        <w:r w:rsidR="001F177B">
          <w:rPr>
            <w:noProof/>
          </w:rPr>
          <w:t>xvii</w:t>
        </w:r>
        <w:r>
          <w:fldChar w:fldCharType="end"/>
        </w:r>
      </w:p>
    </w:sdtContent>
  </w:sdt>
  <w:p w14:paraId="7AACDE63" w14:textId="05CB07F5" w:rsidR="00CB42E9" w:rsidRPr="0007133D" w:rsidRDefault="00CB42E9" w:rsidP="001401D7">
    <w:pPr>
      <w:pStyle w:val="a5"/>
      <w:keepNext/>
      <w:spacing w:before="0"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F4C14" w14:textId="77777777" w:rsidR="00CB42E9" w:rsidRDefault="00CB42E9" w:rsidP="001401D7">
    <w:pPr>
      <w:pStyle w:val="a5"/>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5F894" w14:textId="77777777" w:rsidR="00D8267B" w:rsidRDefault="00D8267B" w:rsidP="009747DC">
      <w:r>
        <w:separator/>
      </w:r>
    </w:p>
  </w:footnote>
  <w:footnote w:type="continuationSeparator" w:id="0">
    <w:p w14:paraId="037C1818" w14:textId="77777777" w:rsidR="00D8267B" w:rsidRDefault="00D8267B" w:rsidP="009747DC">
      <w:r>
        <w:continuationSeparator/>
      </w:r>
    </w:p>
  </w:footnote>
  <w:footnote w:id="1">
    <w:p w14:paraId="5D28D5B9" w14:textId="77777777" w:rsidR="00CB42E9" w:rsidRPr="007E6FEF" w:rsidRDefault="00CB42E9" w:rsidP="0035531C">
      <w:pPr>
        <w:pStyle w:val="ab"/>
      </w:pPr>
      <w:r>
        <w:rPr>
          <w:rStyle w:val="ac"/>
        </w:rPr>
        <w:footnoteRef/>
      </w:r>
      <w:r>
        <w:t xml:space="preserve"> Για τη μορφοποίηση αυτή της αρίθμησης, θα πρέπει να χρησιμοποιήσετε τη λειτουργία </w:t>
      </w:r>
      <w:r w:rsidRPr="007E6FEF">
        <w:rPr>
          <w:i/>
          <w:lang w:val="en-US"/>
        </w:rPr>
        <w:t>Section</w:t>
      </w:r>
      <w:r w:rsidRPr="007E6FEF">
        <w:rPr>
          <w:i/>
        </w:rPr>
        <w:t xml:space="preserve"> </w:t>
      </w:r>
      <w:r w:rsidRPr="007E6FEF">
        <w:rPr>
          <w:i/>
          <w:lang w:val="en-US"/>
        </w:rPr>
        <w:t>Break</w:t>
      </w:r>
      <w:r>
        <w:t xml:space="preserve">, στο </w:t>
      </w:r>
      <w:r>
        <w:rPr>
          <w:lang w:val="en-US"/>
        </w:rPr>
        <w:t>MSWord</w:t>
      </w:r>
      <w:r w:rsidRPr="007E6FEF">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83598" w14:textId="0F759B54" w:rsidR="00CB42E9" w:rsidRPr="000B7920" w:rsidRDefault="00CB42E9" w:rsidP="000B7920">
    <w:pPr>
      <w:pStyle w:val="a4"/>
      <w:spacing w:before="0"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A8D34" w14:textId="77777777" w:rsidR="00CB42E9" w:rsidRDefault="00CB42E9" w:rsidP="001401D7">
    <w:pPr>
      <w:pStyle w:val="a4"/>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462C4"/>
    <w:multiLevelType w:val="hybridMultilevel"/>
    <w:tmpl w:val="83AA9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CA7AC9"/>
    <w:multiLevelType w:val="hybridMultilevel"/>
    <w:tmpl w:val="A3FCA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185A58"/>
    <w:multiLevelType w:val="hybridMultilevel"/>
    <w:tmpl w:val="4BE0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6349BB"/>
    <w:multiLevelType w:val="hybridMultilevel"/>
    <w:tmpl w:val="BFD25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FB3D3C"/>
    <w:multiLevelType w:val="hybridMultilevel"/>
    <w:tmpl w:val="C7D6E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643B44"/>
    <w:multiLevelType w:val="hybridMultilevel"/>
    <w:tmpl w:val="C1263ED4"/>
    <w:lvl w:ilvl="0" w:tplc="D8F6FE42">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3E964C59"/>
    <w:multiLevelType w:val="hybridMultilevel"/>
    <w:tmpl w:val="537C32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E72C1F"/>
    <w:multiLevelType w:val="hybridMultilevel"/>
    <w:tmpl w:val="B8FE8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963413"/>
    <w:multiLevelType w:val="hybridMultilevel"/>
    <w:tmpl w:val="C368267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3B565EA"/>
    <w:multiLevelType w:val="hybridMultilevel"/>
    <w:tmpl w:val="0888B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802F11"/>
    <w:multiLevelType w:val="hybridMultilevel"/>
    <w:tmpl w:val="A336B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8145B5"/>
    <w:multiLevelType w:val="multilevel"/>
    <w:tmpl w:val="7A605630"/>
    <w:lvl w:ilvl="0">
      <w:start w:val="1"/>
      <w:numFmt w:val="decimal"/>
      <w:pStyle w:val="1"/>
      <w:lvlText w:val="%1."/>
      <w:lvlJc w:val="left"/>
      <w:pPr>
        <w:ind w:left="360" w:hanging="360"/>
      </w:pPr>
      <w:rPr>
        <w:rFonts w:hint="default"/>
        <w:color w:val="auto"/>
      </w:rPr>
    </w:lvl>
    <w:lvl w:ilvl="1">
      <w:start w:val="1"/>
      <w:numFmt w:val="decimal"/>
      <w:pStyle w:val="2"/>
      <w:lvlText w:val="%1.%2"/>
      <w:lvlJc w:val="left"/>
      <w:pPr>
        <w:ind w:left="1427" w:hanging="576"/>
      </w:pPr>
      <w:rPr>
        <w:rFonts w:hint="default"/>
      </w:rPr>
    </w:lvl>
    <w:lvl w:ilvl="2">
      <w:start w:val="1"/>
      <w:numFmt w:val="decimal"/>
      <w:pStyle w:val="3"/>
      <w:lvlText w:val="%1.%2.%3"/>
      <w:lvlJc w:val="left"/>
      <w:pPr>
        <w:ind w:left="228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16cid:durableId="1492480245">
    <w:abstractNumId w:val="5"/>
  </w:num>
  <w:num w:numId="2" w16cid:durableId="530803047">
    <w:abstractNumId w:val="11"/>
  </w:num>
  <w:num w:numId="3" w16cid:durableId="6157191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51021981">
    <w:abstractNumId w:val="6"/>
  </w:num>
  <w:num w:numId="5" w16cid:durableId="1349678216">
    <w:abstractNumId w:val="8"/>
  </w:num>
  <w:num w:numId="6" w16cid:durableId="127212348">
    <w:abstractNumId w:val="0"/>
  </w:num>
  <w:num w:numId="7" w16cid:durableId="795680839">
    <w:abstractNumId w:val="2"/>
  </w:num>
  <w:num w:numId="8" w16cid:durableId="855114444">
    <w:abstractNumId w:val="9"/>
  </w:num>
  <w:num w:numId="9" w16cid:durableId="1708599759">
    <w:abstractNumId w:val="1"/>
  </w:num>
  <w:num w:numId="10" w16cid:durableId="1805805948">
    <w:abstractNumId w:val="3"/>
  </w:num>
  <w:num w:numId="11" w16cid:durableId="120077852">
    <w:abstractNumId w:val="4"/>
  </w:num>
  <w:num w:numId="12" w16cid:durableId="1068843088">
    <w:abstractNumId w:val="10"/>
  </w:num>
  <w:num w:numId="13" w16cid:durableId="1457598955">
    <w:abstractNumId w:val="7"/>
  </w:num>
  <w:num w:numId="14" w16cid:durableId="285625013">
    <w:abstractNumId w:val="11"/>
  </w:num>
  <w:num w:numId="15" w16cid:durableId="1291787869">
    <w:abstractNumId w:val="11"/>
  </w:num>
  <w:num w:numId="16" w16cid:durableId="1307392325">
    <w:abstractNumId w:val="11"/>
  </w:num>
  <w:num w:numId="17" w16cid:durableId="18792743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67"/>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C6C"/>
    <w:rsid w:val="000012E9"/>
    <w:rsid w:val="000017DC"/>
    <w:rsid w:val="00002889"/>
    <w:rsid w:val="00010632"/>
    <w:rsid w:val="00010C30"/>
    <w:rsid w:val="00013F0B"/>
    <w:rsid w:val="00020C0A"/>
    <w:rsid w:val="0003027E"/>
    <w:rsid w:val="000405A6"/>
    <w:rsid w:val="00045271"/>
    <w:rsid w:val="000524AF"/>
    <w:rsid w:val="0006082C"/>
    <w:rsid w:val="00062ECE"/>
    <w:rsid w:val="00067849"/>
    <w:rsid w:val="00067B98"/>
    <w:rsid w:val="00070BBD"/>
    <w:rsid w:val="0007133D"/>
    <w:rsid w:val="00072DC0"/>
    <w:rsid w:val="000731D9"/>
    <w:rsid w:val="0007661A"/>
    <w:rsid w:val="000774E1"/>
    <w:rsid w:val="00077A81"/>
    <w:rsid w:val="00080625"/>
    <w:rsid w:val="00082AB0"/>
    <w:rsid w:val="000848C9"/>
    <w:rsid w:val="0009357B"/>
    <w:rsid w:val="00094782"/>
    <w:rsid w:val="000958E5"/>
    <w:rsid w:val="00096D8B"/>
    <w:rsid w:val="000A239B"/>
    <w:rsid w:val="000A3A9E"/>
    <w:rsid w:val="000A4236"/>
    <w:rsid w:val="000A5DF3"/>
    <w:rsid w:val="000A6BCB"/>
    <w:rsid w:val="000B7920"/>
    <w:rsid w:val="000C0A43"/>
    <w:rsid w:val="000C0FBB"/>
    <w:rsid w:val="000C1A6E"/>
    <w:rsid w:val="000C2728"/>
    <w:rsid w:val="000C35CE"/>
    <w:rsid w:val="000C4013"/>
    <w:rsid w:val="000C4765"/>
    <w:rsid w:val="000E01A8"/>
    <w:rsid w:val="000E2F70"/>
    <w:rsid w:val="000E3A70"/>
    <w:rsid w:val="000E4D2B"/>
    <w:rsid w:val="000E5489"/>
    <w:rsid w:val="000E5531"/>
    <w:rsid w:val="000E645C"/>
    <w:rsid w:val="000F1141"/>
    <w:rsid w:val="000F1829"/>
    <w:rsid w:val="000F4B40"/>
    <w:rsid w:val="000F6760"/>
    <w:rsid w:val="00103DE2"/>
    <w:rsid w:val="00104318"/>
    <w:rsid w:val="001117FC"/>
    <w:rsid w:val="001125E4"/>
    <w:rsid w:val="0011765B"/>
    <w:rsid w:val="00121B03"/>
    <w:rsid w:val="00121E3B"/>
    <w:rsid w:val="001310CB"/>
    <w:rsid w:val="00135665"/>
    <w:rsid w:val="00135CB6"/>
    <w:rsid w:val="001401D7"/>
    <w:rsid w:val="00151913"/>
    <w:rsid w:val="00152D96"/>
    <w:rsid w:val="00161032"/>
    <w:rsid w:val="00165B67"/>
    <w:rsid w:val="00167628"/>
    <w:rsid w:val="0017020F"/>
    <w:rsid w:val="001706AD"/>
    <w:rsid w:val="0017160F"/>
    <w:rsid w:val="00171D4C"/>
    <w:rsid w:val="001752C7"/>
    <w:rsid w:val="001757CF"/>
    <w:rsid w:val="001830FB"/>
    <w:rsid w:val="00186F7F"/>
    <w:rsid w:val="00194CB6"/>
    <w:rsid w:val="001A0FC7"/>
    <w:rsid w:val="001A1389"/>
    <w:rsid w:val="001A1392"/>
    <w:rsid w:val="001A204D"/>
    <w:rsid w:val="001A3553"/>
    <w:rsid w:val="001A44EE"/>
    <w:rsid w:val="001A5E29"/>
    <w:rsid w:val="001A77E4"/>
    <w:rsid w:val="001B0156"/>
    <w:rsid w:val="001B1759"/>
    <w:rsid w:val="001B1F1F"/>
    <w:rsid w:val="001B2103"/>
    <w:rsid w:val="001B3CBD"/>
    <w:rsid w:val="001B4F1C"/>
    <w:rsid w:val="001C1E3B"/>
    <w:rsid w:val="001C1F7E"/>
    <w:rsid w:val="001C3329"/>
    <w:rsid w:val="001C49AF"/>
    <w:rsid w:val="001C73D5"/>
    <w:rsid w:val="001C7838"/>
    <w:rsid w:val="001D335A"/>
    <w:rsid w:val="001D62EE"/>
    <w:rsid w:val="001D7432"/>
    <w:rsid w:val="001D7A35"/>
    <w:rsid w:val="001E0CF4"/>
    <w:rsid w:val="001E48C8"/>
    <w:rsid w:val="001E6B58"/>
    <w:rsid w:val="001F0EA6"/>
    <w:rsid w:val="001F0F93"/>
    <w:rsid w:val="001F177B"/>
    <w:rsid w:val="001F5033"/>
    <w:rsid w:val="001F6550"/>
    <w:rsid w:val="001F6BF2"/>
    <w:rsid w:val="001F71C8"/>
    <w:rsid w:val="001F7863"/>
    <w:rsid w:val="00200A05"/>
    <w:rsid w:val="00205102"/>
    <w:rsid w:val="0020786A"/>
    <w:rsid w:val="00215036"/>
    <w:rsid w:val="00215755"/>
    <w:rsid w:val="0021729F"/>
    <w:rsid w:val="002203CA"/>
    <w:rsid w:val="00220BD9"/>
    <w:rsid w:val="002228BF"/>
    <w:rsid w:val="00224152"/>
    <w:rsid w:val="00234138"/>
    <w:rsid w:val="00235196"/>
    <w:rsid w:val="002434BA"/>
    <w:rsid w:val="002458C5"/>
    <w:rsid w:val="00247181"/>
    <w:rsid w:val="00251371"/>
    <w:rsid w:val="002531E8"/>
    <w:rsid w:val="00255E9A"/>
    <w:rsid w:val="00257A2C"/>
    <w:rsid w:val="00260906"/>
    <w:rsid w:val="00260F41"/>
    <w:rsid w:val="002630A8"/>
    <w:rsid w:val="00264F63"/>
    <w:rsid w:val="002725BB"/>
    <w:rsid w:val="0027663B"/>
    <w:rsid w:val="00285641"/>
    <w:rsid w:val="002869A6"/>
    <w:rsid w:val="00287263"/>
    <w:rsid w:val="00290B03"/>
    <w:rsid w:val="002917FD"/>
    <w:rsid w:val="00292350"/>
    <w:rsid w:val="002954B8"/>
    <w:rsid w:val="00295C39"/>
    <w:rsid w:val="002961D0"/>
    <w:rsid w:val="002966CF"/>
    <w:rsid w:val="002B6F86"/>
    <w:rsid w:val="002B7846"/>
    <w:rsid w:val="002C09DC"/>
    <w:rsid w:val="002C0CF7"/>
    <w:rsid w:val="002C60EC"/>
    <w:rsid w:val="002C76E0"/>
    <w:rsid w:val="002C7947"/>
    <w:rsid w:val="002C7FED"/>
    <w:rsid w:val="002D0273"/>
    <w:rsid w:val="002D25DE"/>
    <w:rsid w:val="002D335C"/>
    <w:rsid w:val="002E065C"/>
    <w:rsid w:val="002E5E96"/>
    <w:rsid w:val="002E6F36"/>
    <w:rsid w:val="002F1C08"/>
    <w:rsid w:val="002F504E"/>
    <w:rsid w:val="002F71E3"/>
    <w:rsid w:val="003008FB"/>
    <w:rsid w:val="0030246A"/>
    <w:rsid w:val="00314743"/>
    <w:rsid w:val="00320722"/>
    <w:rsid w:val="00321292"/>
    <w:rsid w:val="00321792"/>
    <w:rsid w:val="003260CD"/>
    <w:rsid w:val="00327E1E"/>
    <w:rsid w:val="00331472"/>
    <w:rsid w:val="00331910"/>
    <w:rsid w:val="003327FB"/>
    <w:rsid w:val="00332D89"/>
    <w:rsid w:val="00333821"/>
    <w:rsid w:val="0034396D"/>
    <w:rsid w:val="003459DA"/>
    <w:rsid w:val="003505B8"/>
    <w:rsid w:val="00352284"/>
    <w:rsid w:val="00354F61"/>
    <w:rsid w:val="0035531C"/>
    <w:rsid w:val="0036629B"/>
    <w:rsid w:val="00371FAE"/>
    <w:rsid w:val="00374AB8"/>
    <w:rsid w:val="003827D2"/>
    <w:rsid w:val="00383343"/>
    <w:rsid w:val="003842B7"/>
    <w:rsid w:val="00384C6C"/>
    <w:rsid w:val="00392528"/>
    <w:rsid w:val="003A1147"/>
    <w:rsid w:val="003A3E16"/>
    <w:rsid w:val="003A6241"/>
    <w:rsid w:val="003B0BB2"/>
    <w:rsid w:val="003B26D0"/>
    <w:rsid w:val="003B778F"/>
    <w:rsid w:val="003C176C"/>
    <w:rsid w:val="003D0D76"/>
    <w:rsid w:val="003D2455"/>
    <w:rsid w:val="003D2584"/>
    <w:rsid w:val="003D46F7"/>
    <w:rsid w:val="003D56D5"/>
    <w:rsid w:val="003D79ED"/>
    <w:rsid w:val="003D7E7C"/>
    <w:rsid w:val="003E69B6"/>
    <w:rsid w:val="003E6EA4"/>
    <w:rsid w:val="003F0CC3"/>
    <w:rsid w:val="003F78BD"/>
    <w:rsid w:val="00400700"/>
    <w:rsid w:val="00402249"/>
    <w:rsid w:val="004025AC"/>
    <w:rsid w:val="00410C27"/>
    <w:rsid w:val="00412D88"/>
    <w:rsid w:val="00414333"/>
    <w:rsid w:val="00414A88"/>
    <w:rsid w:val="00420957"/>
    <w:rsid w:val="00426C3A"/>
    <w:rsid w:val="00431835"/>
    <w:rsid w:val="004322AD"/>
    <w:rsid w:val="00433E99"/>
    <w:rsid w:val="00442983"/>
    <w:rsid w:val="00445EF4"/>
    <w:rsid w:val="004509A2"/>
    <w:rsid w:val="004545F1"/>
    <w:rsid w:val="00460417"/>
    <w:rsid w:val="004612C0"/>
    <w:rsid w:val="00471696"/>
    <w:rsid w:val="004746B8"/>
    <w:rsid w:val="00475831"/>
    <w:rsid w:val="004772E0"/>
    <w:rsid w:val="0048212C"/>
    <w:rsid w:val="0049726F"/>
    <w:rsid w:val="004B38A5"/>
    <w:rsid w:val="004B3A69"/>
    <w:rsid w:val="004C2152"/>
    <w:rsid w:val="004C2EF0"/>
    <w:rsid w:val="004D01C6"/>
    <w:rsid w:val="004D077A"/>
    <w:rsid w:val="004E2D97"/>
    <w:rsid w:val="004E4114"/>
    <w:rsid w:val="004E4406"/>
    <w:rsid w:val="004E73E6"/>
    <w:rsid w:val="004F228F"/>
    <w:rsid w:val="004F3D2A"/>
    <w:rsid w:val="004F67FA"/>
    <w:rsid w:val="004F74C9"/>
    <w:rsid w:val="00501B0B"/>
    <w:rsid w:val="00501B76"/>
    <w:rsid w:val="0050420F"/>
    <w:rsid w:val="005108DD"/>
    <w:rsid w:val="005168B5"/>
    <w:rsid w:val="00520606"/>
    <w:rsid w:val="00520B03"/>
    <w:rsid w:val="00523C30"/>
    <w:rsid w:val="00524559"/>
    <w:rsid w:val="005262D2"/>
    <w:rsid w:val="00526F56"/>
    <w:rsid w:val="00530578"/>
    <w:rsid w:val="005309E9"/>
    <w:rsid w:val="00533CBB"/>
    <w:rsid w:val="00543991"/>
    <w:rsid w:val="00543A92"/>
    <w:rsid w:val="005450EC"/>
    <w:rsid w:val="005510E4"/>
    <w:rsid w:val="0055661B"/>
    <w:rsid w:val="005629A2"/>
    <w:rsid w:val="005636BB"/>
    <w:rsid w:val="005645D7"/>
    <w:rsid w:val="00564FC1"/>
    <w:rsid w:val="00565942"/>
    <w:rsid w:val="00567C15"/>
    <w:rsid w:val="00570471"/>
    <w:rsid w:val="00570B9F"/>
    <w:rsid w:val="00572D63"/>
    <w:rsid w:val="00573A4B"/>
    <w:rsid w:val="0058102A"/>
    <w:rsid w:val="00584411"/>
    <w:rsid w:val="00584F69"/>
    <w:rsid w:val="0058759C"/>
    <w:rsid w:val="00587AAF"/>
    <w:rsid w:val="00591F21"/>
    <w:rsid w:val="00595434"/>
    <w:rsid w:val="0059624D"/>
    <w:rsid w:val="00597AA7"/>
    <w:rsid w:val="005A15FB"/>
    <w:rsid w:val="005A1636"/>
    <w:rsid w:val="005A2E4B"/>
    <w:rsid w:val="005A3B72"/>
    <w:rsid w:val="005A7540"/>
    <w:rsid w:val="005B1681"/>
    <w:rsid w:val="005B1E0F"/>
    <w:rsid w:val="005B3874"/>
    <w:rsid w:val="005B4120"/>
    <w:rsid w:val="005B6143"/>
    <w:rsid w:val="005B66A2"/>
    <w:rsid w:val="005B7D00"/>
    <w:rsid w:val="005C4F1B"/>
    <w:rsid w:val="005C6CE3"/>
    <w:rsid w:val="005D0875"/>
    <w:rsid w:val="005E08E6"/>
    <w:rsid w:val="005E3C7C"/>
    <w:rsid w:val="005E4B03"/>
    <w:rsid w:val="005F0270"/>
    <w:rsid w:val="005F063D"/>
    <w:rsid w:val="005F12DC"/>
    <w:rsid w:val="005F1BCB"/>
    <w:rsid w:val="005F4AF2"/>
    <w:rsid w:val="005F5A7B"/>
    <w:rsid w:val="006020E2"/>
    <w:rsid w:val="00615636"/>
    <w:rsid w:val="00616FC8"/>
    <w:rsid w:val="00620FC6"/>
    <w:rsid w:val="00623A95"/>
    <w:rsid w:val="00625A32"/>
    <w:rsid w:val="0062643F"/>
    <w:rsid w:val="00630D54"/>
    <w:rsid w:val="00631590"/>
    <w:rsid w:val="00632D77"/>
    <w:rsid w:val="0063304A"/>
    <w:rsid w:val="00634954"/>
    <w:rsid w:val="006354D3"/>
    <w:rsid w:val="006359F4"/>
    <w:rsid w:val="00635E66"/>
    <w:rsid w:val="00637159"/>
    <w:rsid w:val="0064264D"/>
    <w:rsid w:val="00642C0A"/>
    <w:rsid w:val="00643203"/>
    <w:rsid w:val="0064394C"/>
    <w:rsid w:val="006455A3"/>
    <w:rsid w:val="00647022"/>
    <w:rsid w:val="00652A48"/>
    <w:rsid w:val="00661754"/>
    <w:rsid w:val="00666F08"/>
    <w:rsid w:val="006672B2"/>
    <w:rsid w:val="00682153"/>
    <w:rsid w:val="006831B8"/>
    <w:rsid w:val="00683F67"/>
    <w:rsid w:val="00685974"/>
    <w:rsid w:val="00687604"/>
    <w:rsid w:val="00687EC9"/>
    <w:rsid w:val="00694854"/>
    <w:rsid w:val="006A3721"/>
    <w:rsid w:val="006A629E"/>
    <w:rsid w:val="006B6097"/>
    <w:rsid w:val="006C2BD3"/>
    <w:rsid w:val="006C3ABC"/>
    <w:rsid w:val="006C5A9C"/>
    <w:rsid w:val="006C65CF"/>
    <w:rsid w:val="006D3E0E"/>
    <w:rsid w:val="006D7BB2"/>
    <w:rsid w:val="006E4D47"/>
    <w:rsid w:val="00700658"/>
    <w:rsid w:val="007055C4"/>
    <w:rsid w:val="00707D01"/>
    <w:rsid w:val="00711E20"/>
    <w:rsid w:val="00715873"/>
    <w:rsid w:val="00715F12"/>
    <w:rsid w:val="0072093B"/>
    <w:rsid w:val="007219C2"/>
    <w:rsid w:val="00724EFC"/>
    <w:rsid w:val="00727FB5"/>
    <w:rsid w:val="00731132"/>
    <w:rsid w:val="00731BAC"/>
    <w:rsid w:val="00733F12"/>
    <w:rsid w:val="00734DEC"/>
    <w:rsid w:val="00736F89"/>
    <w:rsid w:val="007429A8"/>
    <w:rsid w:val="007441A3"/>
    <w:rsid w:val="00745C0E"/>
    <w:rsid w:val="007524B3"/>
    <w:rsid w:val="00752516"/>
    <w:rsid w:val="007704D2"/>
    <w:rsid w:val="00773E02"/>
    <w:rsid w:val="00774D00"/>
    <w:rsid w:val="007822C9"/>
    <w:rsid w:val="0078306F"/>
    <w:rsid w:val="00783326"/>
    <w:rsid w:val="00785450"/>
    <w:rsid w:val="00795A9E"/>
    <w:rsid w:val="007A107F"/>
    <w:rsid w:val="007A22F6"/>
    <w:rsid w:val="007A412D"/>
    <w:rsid w:val="007A736F"/>
    <w:rsid w:val="007A7615"/>
    <w:rsid w:val="007B708B"/>
    <w:rsid w:val="007C0790"/>
    <w:rsid w:val="007C2763"/>
    <w:rsid w:val="007C33C5"/>
    <w:rsid w:val="007C672B"/>
    <w:rsid w:val="007D2339"/>
    <w:rsid w:val="007D3B10"/>
    <w:rsid w:val="007E1E62"/>
    <w:rsid w:val="007E1ED0"/>
    <w:rsid w:val="007E2C99"/>
    <w:rsid w:val="007E3BBC"/>
    <w:rsid w:val="007E3CEB"/>
    <w:rsid w:val="007E4F7C"/>
    <w:rsid w:val="007E6FEF"/>
    <w:rsid w:val="007F01E5"/>
    <w:rsid w:val="007F2243"/>
    <w:rsid w:val="007F35D2"/>
    <w:rsid w:val="008026C3"/>
    <w:rsid w:val="00810FC0"/>
    <w:rsid w:val="00811A96"/>
    <w:rsid w:val="00812F90"/>
    <w:rsid w:val="008155A6"/>
    <w:rsid w:val="00817EA6"/>
    <w:rsid w:val="00831C74"/>
    <w:rsid w:val="00831F01"/>
    <w:rsid w:val="00831FD8"/>
    <w:rsid w:val="00834BC5"/>
    <w:rsid w:val="008356A8"/>
    <w:rsid w:val="008402A2"/>
    <w:rsid w:val="008413E1"/>
    <w:rsid w:val="00846F73"/>
    <w:rsid w:val="008502A2"/>
    <w:rsid w:val="00851E25"/>
    <w:rsid w:val="008550EF"/>
    <w:rsid w:val="008608DC"/>
    <w:rsid w:val="0086188B"/>
    <w:rsid w:val="00865FCB"/>
    <w:rsid w:val="008751E1"/>
    <w:rsid w:val="00880C7A"/>
    <w:rsid w:val="0088169C"/>
    <w:rsid w:val="00882B4F"/>
    <w:rsid w:val="00883227"/>
    <w:rsid w:val="00886D6B"/>
    <w:rsid w:val="00895886"/>
    <w:rsid w:val="00897C0A"/>
    <w:rsid w:val="008A5414"/>
    <w:rsid w:val="008B02EC"/>
    <w:rsid w:val="008B0A3C"/>
    <w:rsid w:val="008B1039"/>
    <w:rsid w:val="008B5E70"/>
    <w:rsid w:val="008C2F13"/>
    <w:rsid w:val="008D15D9"/>
    <w:rsid w:val="008D506C"/>
    <w:rsid w:val="008D5FB9"/>
    <w:rsid w:val="008D6ECE"/>
    <w:rsid w:val="008E1AF4"/>
    <w:rsid w:val="008E42C1"/>
    <w:rsid w:val="008E6C2A"/>
    <w:rsid w:val="008E7A78"/>
    <w:rsid w:val="008F0AD0"/>
    <w:rsid w:val="008F33DE"/>
    <w:rsid w:val="008F544A"/>
    <w:rsid w:val="0090665C"/>
    <w:rsid w:val="00906819"/>
    <w:rsid w:val="00916014"/>
    <w:rsid w:val="00916998"/>
    <w:rsid w:val="00916A18"/>
    <w:rsid w:val="00922F14"/>
    <w:rsid w:val="009272CC"/>
    <w:rsid w:val="00931BFF"/>
    <w:rsid w:val="0093569E"/>
    <w:rsid w:val="00942360"/>
    <w:rsid w:val="00946852"/>
    <w:rsid w:val="00947FB8"/>
    <w:rsid w:val="00953CE0"/>
    <w:rsid w:val="00956D97"/>
    <w:rsid w:val="0096075C"/>
    <w:rsid w:val="00961AD7"/>
    <w:rsid w:val="0096311A"/>
    <w:rsid w:val="009631FC"/>
    <w:rsid w:val="00964CEF"/>
    <w:rsid w:val="00965692"/>
    <w:rsid w:val="00967B3E"/>
    <w:rsid w:val="009700AF"/>
    <w:rsid w:val="00971715"/>
    <w:rsid w:val="009740A0"/>
    <w:rsid w:val="009747DC"/>
    <w:rsid w:val="00980070"/>
    <w:rsid w:val="00982B7A"/>
    <w:rsid w:val="00987146"/>
    <w:rsid w:val="009872FA"/>
    <w:rsid w:val="00993A16"/>
    <w:rsid w:val="009943C4"/>
    <w:rsid w:val="00995CD8"/>
    <w:rsid w:val="009A0B57"/>
    <w:rsid w:val="009A1EC4"/>
    <w:rsid w:val="009A31E8"/>
    <w:rsid w:val="009A68CF"/>
    <w:rsid w:val="009B014E"/>
    <w:rsid w:val="009B22FD"/>
    <w:rsid w:val="009B28C7"/>
    <w:rsid w:val="009B3684"/>
    <w:rsid w:val="009B5896"/>
    <w:rsid w:val="009B60DE"/>
    <w:rsid w:val="009C4E7F"/>
    <w:rsid w:val="009C58E5"/>
    <w:rsid w:val="009D3CAE"/>
    <w:rsid w:val="009E07E3"/>
    <w:rsid w:val="009E526D"/>
    <w:rsid w:val="009F3B61"/>
    <w:rsid w:val="009F3C3C"/>
    <w:rsid w:val="00A036C4"/>
    <w:rsid w:val="00A1149B"/>
    <w:rsid w:val="00A13D6A"/>
    <w:rsid w:val="00A169CC"/>
    <w:rsid w:val="00A17701"/>
    <w:rsid w:val="00A21C18"/>
    <w:rsid w:val="00A220B7"/>
    <w:rsid w:val="00A34204"/>
    <w:rsid w:val="00A34316"/>
    <w:rsid w:val="00A36959"/>
    <w:rsid w:val="00A36EEC"/>
    <w:rsid w:val="00A43A7B"/>
    <w:rsid w:val="00A43A9E"/>
    <w:rsid w:val="00A44C2C"/>
    <w:rsid w:val="00A4731D"/>
    <w:rsid w:val="00A553FC"/>
    <w:rsid w:val="00A71B9A"/>
    <w:rsid w:val="00A7358B"/>
    <w:rsid w:val="00A75756"/>
    <w:rsid w:val="00A8439F"/>
    <w:rsid w:val="00A91B3B"/>
    <w:rsid w:val="00A93D71"/>
    <w:rsid w:val="00A946D8"/>
    <w:rsid w:val="00A94A98"/>
    <w:rsid w:val="00A97F2E"/>
    <w:rsid w:val="00A97FA9"/>
    <w:rsid w:val="00AA1516"/>
    <w:rsid w:val="00AA34FE"/>
    <w:rsid w:val="00AA6387"/>
    <w:rsid w:val="00AB0744"/>
    <w:rsid w:val="00AB27D2"/>
    <w:rsid w:val="00AB57E5"/>
    <w:rsid w:val="00AD021B"/>
    <w:rsid w:val="00AD07B7"/>
    <w:rsid w:val="00AD29C9"/>
    <w:rsid w:val="00AD4006"/>
    <w:rsid w:val="00AD60E5"/>
    <w:rsid w:val="00AE25C3"/>
    <w:rsid w:val="00AE2CC7"/>
    <w:rsid w:val="00AE5E43"/>
    <w:rsid w:val="00AF2B80"/>
    <w:rsid w:val="00B04288"/>
    <w:rsid w:val="00B04D76"/>
    <w:rsid w:val="00B07696"/>
    <w:rsid w:val="00B12236"/>
    <w:rsid w:val="00B138D6"/>
    <w:rsid w:val="00B1571D"/>
    <w:rsid w:val="00B1709A"/>
    <w:rsid w:val="00B21132"/>
    <w:rsid w:val="00B2570B"/>
    <w:rsid w:val="00B26FF9"/>
    <w:rsid w:val="00B3017E"/>
    <w:rsid w:val="00B30B6E"/>
    <w:rsid w:val="00B32AD3"/>
    <w:rsid w:val="00B32D7C"/>
    <w:rsid w:val="00B33740"/>
    <w:rsid w:val="00B33D0E"/>
    <w:rsid w:val="00B36368"/>
    <w:rsid w:val="00B40335"/>
    <w:rsid w:val="00B4175D"/>
    <w:rsid w:val="00B42A8F"/>
    <w:rsid w:val="00B46DF9"/>
    <w:rsid w:val="00B53020"/>
    <w:rsid w:val="00B54579"/>
    <w:rsid w:val="00B54A16"/>
    <w:rsid w:val="00B60F0B"/>
    <w:rsid w:val="00B65816"/>
    <w:rsid w:val="00B65F69"/>
    <w:rsid w:val="00B664E2"/>
    <w:rsid w:val="00B66F70"/>
    <w:rsid w:val="00B67824"/>
    <w:rsid w:val="00B75094"/>
    <w:rsid w:val="00B769B9"/>
    <w:rsid w:val="00B80056"/>
    <w:rsid w:val="00B93761"/>
    <w:rsid w:val="00B974D9"/>
    <w:rsid w:val="00BB03BB"/>
    <w:rsid w:val="00BB6820"/>
    <w:rsid w:val="00BC1DDD"/>
    <w:rsid w:val="00BC2A78"/>
    <w:rsid w:val="00BC3E58"/>
    <w:rsid w:val="00BC42AE"/>
    <w:rsid w:val="00BC574F"/>
    <w:rsid w:val="00BC5EEC"/>
    <w:rsid w:val="00BC6AE0"/>
    <w:rsid w:val="00BE0C5B"/>
    <w:rsid w:val="00BE179D"/>
    <w:rsid w:val="00BE37BE"/>
    <w:rsid w:val="00BE3DC0"/>
    <w:rsid w:val="00BE441F"/>
    <w:rsid w:val="00BE4A26"/>
    <w:rsid w:val="00BF02DE"/>
    <w:rsid w:val="00BF321F"/>
    <w:rsid w:val="00BF3945"/>
    <w:rsid w:val="00BF4046"/>
    <w:rsid w:val="00BF5719"/>
    <w:rsid w:val="00BF72C0"/>
    <w:rsid w:val="00C03BF1"/>
    <w:rsid w:val="00C05A77"/>
    <w:rsid w:val="00C05F15"/>
    <w:rsid w:val="00C060E4"/>
    <w:rsid w:val="00C07179"/>
    <w:rsid w:val="00C111BB"/>
    <w:rsid w:val="00C22ADC"/>
    <w:rsid w:val="00C26585"/>
    <w:rsid w:val="00C26D55"/>
    <w:rsid w:val="00C312E9"/>
    <w:rsid w:val="00C31E64"/>
    <w:rsid w:val="00C36D1C"/>
    <w:rsid w:val="00C37923"/>
    <w:rsid w:val="00C45088"/>
    <w:rsid w:val="00C47676"/>
    <w:rsid w:val="00C52DCA"/>
    <w:rsid w:val="00C53B45"/>
    <w:rsid w:val="00C55D4E"/>
    <w:rsid w:val="00C62EE5"/>
    <w:rsid w:val="00C662A8"/>
    <w:rsid w:val="00C71D66"/>
    <w:rsid w:val="00C7590D"/>
    <w:rsid w:val="00C761EA"/>
    <w:rsid w:val="00C83B08"/>
    <w:rsid w:val="00C87D58"/>
    <w:rsid w:val="00C92E1A"/>
    <w:rsid w:val="00CA3A99"/>
    <w:rsid w:val="00CA40D2"/>
    <w:rsid w:val="00CA513D"/>
    <w:rsid w:val="00CA5EC6"/>
    <w:rsid w:val="00CA64DC"/>
    <w:rsid w:val="00CB3584"/>
    <w:rsid w:val="00CB360C"/>
    <w:rsid w:val="00CB42E9"/>
    <w:rsid w:val="00CC45BD"/>
    <w:rsid w:val="00CD0107"/>
    <w:rsid w:val="00CD6855"/>
    <w:rsid w:val="00CE5024"/>
    <w:rsid w:val="00CE6D2B"/>
    <w:rsid w:val="00CE79CF"/>
    <w:rsid w:val="00CF59A5"/>
    <w:rsid w:val="00CF6608"/>
    <w:rsid w:val="00D10224"/>
    <w:rsid w:val="00D1196C"/>
    <w:rsid w:val="00D16E5F"/>
    <w:rsid w:val="00D20FA2"/>
    <w:rsid w:val="00D21D02"/>
    <w:rsid w:val="00D2262D"/>
    <w:rsid w:val="00D272F5"/>
    <w:rsid w:val="00D275D7"/>
    <w:rsid w:val="00D30DEF"/>
    <w:rsid w:val="00D36100"/>
    <w:rsid w:val="00D37354"/>
    <w:rsid w:val="00D410CB"/>
    <w:rsid w:val="00D41290"/>
    <w:rsid w:val="00D41F9F"/>
    <w:rsid w:val="00D429D7"/>
    <w:rsid w:val="00D47630"/>
    <w:rsid w:val="00D5140D"/>
    <w:rsid w:val="00D52CCD"/>
    <w:rsid w:val="00D56BF1"/>
    <w:rsid w:val="00D57342"/>
    <w:rsid w:val="00D60318"/>
    <w:rsid w:val="00D618BF"/>
    <w:rsid w:val="00D66EBE"/>
    <w:rsid w:val="00D7053A"/>
    <w:rsid w:val="00D74F73"/>
    <w:rsid w:val="00D7522E"/>
    <w:rsid w:val="00D75F52"/>
    <w:rsid w:val="00D777A7"/>
    <w:rsid w:val="00D8267B"/>
    <w:rsid w:val="00D95C81"/>
    <w:rsid w:val="00D96AD4"/>
    <w:rsid w:val="00DA0B87"/>
    <w:rsid w:val="00DA0BE4"/>
    <w:rsid w:val="00DA2FC2"/>
    <w:rsid w:val="00DA4E29"/>
    <w:rsid w:val="00DA57D8"/>
    <w:rsid w:val="00DA5E58"/>
    <w:rsid w:val="00DA7169"/>
    <w:rsid w:val="00DB0A1F"/>
    <w:rsid w:val="00DB0CBC"/>
    <w:rsid w:val="00DB19B4"/>
    <w:rsid w:val="00DB763A"/>
    <w:rsid w:val="00DC2245"/>
    <w:rsid w:val="00DC29F5"/>
    <w:rsid w:val="00DD1F49"/>
    <w:rsid w:val="00DD254D"/>
    <w:rsid w:val="00DD4513"/>
    <w:rsid w:val="00DD6FA0"/>
    <w:rsid w:val="00DD7654"/>
    <w:rsid w:val="00DE1F54"/>
    <w:rsid w:val="00DE585F"/>
    <w:rsid w:val="00DF150D"/>
    <w:rsid w:val="00DF59A2"/>
    <w:rsid w:val="00DF7066"/>
    <w:rsid w:val="00DF75F9"/>
    <w:rsid w:val="00DF7906"/>
    <w:rsid w:val="00E031C6"/>
    <w:rsid w:val="00E05D30"/>
    <w:rsid w:val="00E31A51"/>
    <w:rsid w:val="00E31F3B"/>
    <w:rsid w:val="00E324C9"/>
    <w:rsid w:val="00E32C2B"/>
    <w:rsid w:val="00E32DF4"/>
    <w:rsid w:val="00E3367F"/>
    <w:rsid w:val="00E420E2"/>
    <w:rsid w:val="00E42A51"/>
    <w:rsid w:val="00E50348"/>
    <w:rsid w:val="00E52B2F"/>
    <w:rsid w:val="00E52C70"/>
    <w:rsid w:val="00E55C50"/>
    <w:rsid w:val="00E561B9"/>
    <w:rsid w:val="00E63785"/>
    <w:rsid w:val="00E63DB6"/>
    <w:rsid w:val="00E66391"/>
    <w:rsid w:val="00E66C30"/>
    <w:rsid w:val="00E730BA"/>
    <w:rsid w:val="00E8391E"/>
    <w:rsid w:val="00E8510E"/>
    <w:rsid w:val="00E86E53"/>
    <w:rsid w:val="00E902EA"/>
    <w:rsid w:val="00E90F9B"/>
    <w:rsid w:val="00E933C4"/>
    <w:rsid w:val="00E94849"/>
    <w:rsid w:val="00EA24E9"/>
    <w:rsid w:val="00EA48A9"/>
    <w:rsid w:val="00EA71F1"/>
    <w:rsid w:val="00EA72B3"/>
    <w:rsid w:val="00EB29C6"/>
    <w:rsid w:val="00EB495D"/>
    <w:rsid w:val="00EB6916"/>
    <w:rsid w:val="00EC1178"/>
    <w:rsid w:val="00EC28DB"/>
    <w:rsid w:val="00EC474E"/>
    <w:rsid w:val="00EC5385"/>
    <w:rsid w:val="00EC5FBD"/>
    <w:rsid w:val="00EC7FBC"/>
    <w:rsid w:val="00ED3686"/>
    <w:rsid w:val="00ED763A"/>
    <w:rsid w:val="00EF0714"/>
    <w:rsid w:val="00EF6129"/>
    <w:rsid w:val="00EF7706"/>
    <w:rsid w:val="00EF777A"/>
    <w:rsid w:val="00F01944"/>
    <w:rsid w:val="00F01C6A"/>
    <w:rsid w:val="00F02E80"/>
    <w:rsid w:val="00F04670"/>
    <w:rsid w:val="00F15070"/>
    <w:rsid w:val="00F17E5D"/>
    <w:rsid w:val="00F2079A"/>
    <w:rsid w:val="00F20CE8"/>
    <w:rsid w:val="00F22151"/>
    <w:rsid w:val="00F243DA"/>
    <w:rsid w:val="00F248FE"/>
    <w:rsid w:val="00F2536A"/>
    <w:rsid w:val="00F269BB"/>
    <w:rsid w:val="00F32099"/>
    <w:rsid w:val="00F5157C"/>
    <w:rsid w:val="00F52694"/>
    <w:rsid w:val="00F55802"/>
    <w:rsid w:val="00F6456D"/>
    <w:rsid w:val="00F70063"/>
    <w:rsid w:val="00F7062D"/>
    <w:rsid w:val="00F71254"/>
    <w:rsid w:val="00F72B79"/>
    <w:rsid w:val="00F75FC6"/>
    <w:rsid w:val="00F80C2F"/>
    <w:rsid w:val="00F84776"/>
    <w:rsid w:val="00F86A9D"/>
    <w:rsid w:val="00F91745"/>
    <w:rsid w:val="00F94662"/>
    <w:rsid w:val="00F96CCE"/>
    <w:rsid w:val="00FA316D"/>
    <w:rsid w:val="00FA3FBA"/>
    <w:rsid w:val="00FA4347"/>
    <w:rsid w:val="00FA61A8"/>
    <w:rsid w:val="00FA73F1"/>
    <w:rsid w:val="00FB5C0B"/>
    <w:rsid w:val="00FB6AA0"/>
    <w:rsid w:val="00FB7022"/>
    <w:rsid w:val="00FC00EC"/>
    <w:rsid w:val="00FC1E03"/>
    <w:rsid w:val="00FC3686"/>
    <w:rsid w:val="00FC4319"/>
    <w:rsid w:val="00FC6774"/>
    <w:rsid w:val="00FD0526"/>
    <w:rsid w:val="00FD75EC"/>
    <w:rsid w:val="00FD7D78"/>
    <w:rsid w:val="00FE1230"/>
    <w:rsid w:val="00FE25D7"/>
    <w:rsid w:val="00FE4661"/>
    <w:rsid w:val="00FE743C"/>
    <w:rsid w:val="00FF0387"/>
    <w:rsid w:val="00FF1785"/>
    <w:rsid w:val="00FF5921"/>
    <w:rsid w:val="00FF61EE"/>
    <w:rsid w:val="00FF67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8CE60"/>
  <w15:chartTrackingRefBased/>
  <w15:docId w15:val="{85D660A0-DDA3-445A-BEFC-E39F76DCC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9A5"/>
    <w:pPr>
      <w:spacing w:before="120" w:after="120" w:line="360" w:lineRule="auto"/>
      <w:jc w:val="both"/>
    </w:pPr>
    <w:rPr>
      <w:rFonts w:ascii="Arial" w:hAnsi="Arial" w:cs="Arial"/>
      <w:sz w:val="24"/>
      <w:szCs w:val="24"/>
      <w:lang w:eastAsia="en-US"/>
    </w:rPr>
  </w:style>
  <w:style w:type="paragraph" w:styleId="1">
    <w:name w:val="heading 1"/>
    <w:basedOn w:val="a"/>
    <w:next w:val="a"/>
    <w:link w:val="1Char"/>
    <w:uiPriority w:val="9"/>
    <w:qFormat/>
    <w:rsid w:val="000C4765"/>
    <w:pPr>
      <w:keepNext/>
      <w:numPr>
        <w:numId w:val="3"/>
      </w:numPr>
      <w:spacing w:before="0" w:after="240" w:line="240" w:lineRule="auto"/>
      <w:ind w:left="357" w:hanging="357"/>
      <w:jc w:val="center"/>
      <w:outlineLvl w:val="0"/>
    </w:pPr>
    <w:rPr>
      <w:rFonts w:eastAsia="Times New Roman"/>
      <w:b/>
      <w:kern w:val="32"/>
      <w:sz w:val="28"/>
      <w:szCs w:val="28"/>
      <w:lang w:bidi="he-IL"/>
    </w:rPr>
  </w:style>
  <w:style w:type="paragraph" w:styleId="2">
    <w:name w:val="heading 2"/>
    <w:basedOn w:val="a"/>
    <w:next w:val="a"/>
    <w:link w:val="2Char"/>
    <w:uiPriority w:val="9"/>
    <w:qFormat/>
    <w:rsid w:val="006354D3"/>
    <w:pPr>
      <w:keepNext/>
      <w:numPr>
        <w:ilvl w:val="1"/>
        <w:numId w:val="2"/>
      </w:numPr>
      <w:spacing w:before="240" w:after="60"/>
      <w:outlineLvl w:val="1"/>
    </w:pPr>
    <w:rPr>
      <w:rFonts w:eastAsia="Times New Roman"/>
      <w:b/>
      <w:bCs/>
      <w:iCs/>
      <w:szCs w:val="28"/>
    </w:rPr>
  </w:style>
  <w:style w:type="paragraph" w:styleId="3">
    <w:name w:val="heading 3"/>
    <w:basedOn w:val="a"/>
    <w:next w:val="a"/>
    <w:link w:val="3Char"/>
    <w:uiPriority w:val="9"/>
    <w:qFormat/>
    <w:rsid w:val="00DB0CBC"/>
    <w:pPr>
      <w:keepNext/>
      <w:numPr>
        <w:ilvl w:val="2"/>
        <w:numId w:val="2"/>
      </w:numPr>
      <w:spacing w:before="240" w:after="60"/>
      <w:ind w:left="720"/>
      <w:outlineLvl w:val="2"/>
    </w:pPr>
    <w:rPr>
      <w:rFonts w:eastAsia="Times New Roman"/>
      <w:bCs/>
      <w:i/>
    </w:rPr>
  </w:style>
  <w:style w:type="paragraph" w:styleId="4">
    <w:name w:val="heading 4"/>
    <w:basedOn w:val="a"/>
    <w:next w:val="a"/>
    <w:link w:val="4Char"/>
    <w:uiPriority w:val="9"/>
    <w:qFormat/>
    <w:rsid w:val="003F0CC3"/>
    <w:pPr>
      <w:keepNext/>
      <w:numPr>
        <w:ilvl w:val="3"/>
        <w:numId w:val="2"/>
      </w:numPr>
      <w:spacing w:after="0" w:line="240" w:lineRule="auto"/>
      <w:jc w:val="center"/>
      <w:outlineLvl w:val="3"/>
    </w:pPr>
    <w:rPr>
      <w:rFonts w:ascii="Times New Roman" w:eastAsia="Times New Roman" w:hAnsi="Times New Roman"/>
      <w:b/>
      <w:bCs/>
      <w:sz w:val="20"/>
      <w:szCs w:val="20"/>
      <w:lang w:bidi="he-IL"/>
    </w:rPr>
  </w:style>
  <w:style w:type="paragraph" w:styleId="5">
    <w:name w:val="heading 5"/>
    <w:basedOn w:val="a"/>
    <w:next w:val="a"/>
    <w:link w:val="5Char"/>
    <w:uiPriority w:val="9"/>
    <w:qFormat/>
    <w:rsid w:val="001E0CF4"/>
    <w:pPr>
      <w:numPr>
        <w:ilvl w:val="4"/>
        <w:numId w:val="2"/>
      </w:num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Char"/>
    <w:uiPriority w:val="9"/>
    <w:qFormat/>
    <w:rsid w:val="001E0CF4"/>
    <w:pPr>
      <w:numPr>
        <w:ilvl w:val="5"/>
        <w:numId w:val="2"/>
      </w:numPr>
      <w:spacing w:before="240" w:after="60"/>
      <w:outlineLvl w:val="5"/>
    </w:pPr>
    <w:rPr>
      <w:rFonts w:ascii="Calibri" w:eastAsia="Times New Roman" w:hAnsi="Calibri" w:cs="Times New Roman"/>
      <w:b/>
      <w:bCs/>
    </w:rPr>
  </w:style>
  <w:style w:type="paragraph" w:styleId="7">
    <w:name w:val="heading 7"/>
    <w:basedOn w:val="a"/>
    <w:next w:val="a"/>
    <w:link w:val="7Char"/>
    <w:uiPriority w:val="9"/>
    <w:qFormat/>
    <w:rsid w:val="003F0CC3"/>
    <w:pPr>
      <w:keepNext/>
      <w:numPr>
        <w:ilvl w:val="6"/>
        <w:numId w:val="2"/>
      </w:numPr>
      <w:spacing w:after="0" w:line="240" w:lineRule="auto"/>
      <w:outlineLvl w:val="6"/>
    </w:pPr>
    <w:rPr>
      <w:rFonts w:ascii="Times New Roman" w:eastAsia="Times New Roman" w:hAnsi="Times New Roman"/>
      <w:b/>
      <w:bCs/>
      <w:sz w:val="20"/>
      <w:szCs w:val="20"/>
      <w:lang w:bidi="he-IL"/>
    </w:rPr>
  </w:style>
  <w:style w:type="paragraph" w:styleId="8">
    <w:name w:val="heading 8"/>
    <w:basedOn w:val="a"/>
    <w:next w:val="a"/>
    <w:link w:val="8Char"/>
    <w:uiPriority w:val="9"/>
    <w:qFormat/>
    <w:rsid w:val="001E0CF4"/>
    <w:pPr>
      <w:numPr>
        <w:ilvl w:val="7"/>
        <w:numId w:val="2"/>
      </w:numPr>
      <w:spacing w:before="240" w:after="60"/>
      <w:outlineLvl w:val="7"/>
    </w:pPr>
    <w:rPr>
      <w:rFonts w:ascii="Calibri" w:eastAsia="Times New Roman" w:hAnsi="Calibri" w:cs="Times New Roman"/>
      <w:i/>
      <w:iCs/>
    </w:rPr>
  </w:style>
  <w:style w:type="paragraph" w:styleId="9">
    <w:name w:val="heading 9"/>
    <w:basedOn w:val="a"/>
    <w:next w:val="a"/>
    <w:link w:val="9Char"/>
    <w:uiPriority w:val="9"/>
    <w:qFormat/>
    <w:rsid w:val="001E0CF4"/>
    <w:pPr>
      <w:numPr>
        <w:ilvl w:val="8"/>
        <w:numId w:val="2"/>
      </w:numPr>
      <w:spacing w:before="240" w:after="60"/>
      <w:outlineLvl w:val="8"/>
    </w:pPr>
    <w:rPr>
      <w:rFonts w:ascii="Cambria" w:eastAsia="Times New Roman" w:hAnsi="Cambria"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2F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
    <w:name w:val="Hyperlink"/>
    <w:uiPriority w:val="99"/>
    <w:unhideWhenUsed/>
    <w:rsid w:val="009272CC"/>
    <w:rPr>
      <w:color w:val="0000FF"/>
      <w:u w:val="single"/>
    </w:rPr>
  </w:style>
  <w:style w:type="character" w:customStyle="1" w:styleId="1Char">
    <w:name w:val="Επικεφαλίδα 1 Char"/>
    <w:link w:val="1"/>
    <w:uiPriority w:val="9"/>
    <w:rsid w:val="000C4765"/>
    <w:rPr>
      <w:rFonts w:ascii="Arial" w:eastAsia="Times New Roman" w:hAnsi="Arial" w:cs="Arial"/>
      <w:b/>
      <w:kern w:val="32"/>
      <w:sz w:val="28"/>
      <w:szCs w:val="28"/>
      <w:lang w:val="el-GR" w:bidi="he-IL"/>
    </w:rPr>
  </w:style>
  <w:style w:type="character" w:customStyle="1" w:styleId="4Char">
    <w:name w:val="Επικεφαλίδα 4 Char"/>
    <w:link w:val="4"/>
    <w:uiPriority w:val="9"/>
    <w:rsid w:val="003F0CC3"/>
    <w:rPr>
      <w:rFonts w:ascii="Times New Roman" w:eastAsia="Times New Roman" w:hAnsi="Times New Roman" w:cs="Arial"/>
      <w:b/>
      <w:bCs/>
      <w:lang w:val="el-GR" w:bidi="he-IL"/>
    </w:rPr>
  </w:style>
  <w:style w:type="character" w:customStyle="1" w:styleId="7Char">
    <w:name w:val="Επικεφαλίδα 7 Char"/>
    <w:link w:val="7"/>
    <w:uiPriority w:val="9"/>
    <w:rsid w:val="003F0CC3"/>
    <w:rPr>
      <w:rFonts w:ascii="Times New Roman" w:eastAsia="Times New Roman" w:hAnsi="Times New Roman" w:cs="Arial"/>
      <w:b/>
      <w:bCs/>
      <w:lang w:val="el-GR" w:bidi="he-IL"/>
    </w:rPr>
  </w:style>
  <w:style w:type="paragraph" w:styleId="a4">
    <w:name w:val="header"/>
    <w:basedOn w:val="a"/>
    <w:link w:val="Char"/>
    <w:uiPriority w:val="99"/>
    <w:unhideWhenUsed/>
    <w:rsid w:val="00EC474E"/>
    <w:pPr>
      <w:tabs>
        <w:tab w:val="center" w:pos="4320"/>
        <w:tab w:val="right" w:pos="8640"/>
      </w:tabs>
    </w:pPr>
  </w:style>
  <w:style w:type="character" w:customStyle="1" w:styleId="Char">
    <w:name w:val="Κεφαλίδα Char"/>
    <w:link w:val="a4"/>
    <w:uiPriority w:val="99"/>
    <w:rsid w:val="00EC474E"/>
    <w:rPr>
      <w:sz w:val="22"/>
      <w:szCs w:val="22"/>
    </w:rPr>
  </w:style>
  <w:style w:type="paragraph" w:styleId="a5">
    <w:name w:val="footer"/>
    <w:basedOn w:val="a"/>
    <w:link w:val="Char0"/>
    <w:uiPriority w:val="99"/>
    <w:unhideWhenUsed/>
    <w:rsid w:val="00EC474E"/>
    <w:pPr>
      <w:tabs>
        <w:tab w:val="center" w:pos="4320"/>
        <w:tab w:val="right" w:pos="8640"/>
      </w:tabs>
    </w:pPr>
  </w:style>
  <w:style w:type="character" w:customStyle="1" w:styleId="Char0">
    <w:name w:val="Υποσέλιδο Char"/>
    <w:link w:val="a5"/>
    <w:uiPriority w:val="99"/>
    <w:rsid w:val="00EC474E"/>
    <w:rPr>
      <w:sz w:val="22"/>
      <w:szCs w:val="22"/>
    </w:rPr>
  </w:style>
  <w:style w:type="paragraph" w:customStyle="1" w:styleId="Default">
    <w:name w:val="Default"/>
    <w:rsid w:val="00B36368"/>
    <w:pPr>
      <w:widowControl w:val="0"/>
      <w:autoSpaceDE w:val="0"/>
      <w:autoSpaceDN w:val="0"/>
      <w:adjustRightInd w:val="0"/>
    </w:pPr>
    <w:rPr>
      <w:rFonts w:ascii="Times New Roman" w:eastAsia="Times New Roman" w:hAnsi="Times New Roman"/>
      <w:color w:val="000000"/>
      <w:sz w:val="24"/>
      <w:szCs w:val="24"/>
      <w:lang w:val="en-US" w:eastAsia="en-US"/>
    </w:rPr>
  </w:style>
  <w:style w:type="paragraph" w:customStyle="1" w:styleId="CM31">
    <w:name w:val="CM31"/>
    <w:basedOn w:val="Default"/>
    <w:next w:val="Default"/>
    <w:uiPriority w:val="99"/>
    <w:rsid w:val="00165B67"/>
    <w:rPr>
      <w:color w:val="auto"/>
    </w:rPr>
  </w:style>
  <w:style w:type="paragraph" w:customStyle="1" w:styleId="CM30">
    <w:name w:val="CM30"/>
    <w:basedOn w:val="Default"/>
    <w:next w:val="Default"/>
    <w:uiPriority w:val="99"/>
    <w:rsid w:val="00165B67"/>
    <w:rPr>
      <w:color w:val="auto"/>
    </w:rPr>
  </w:style>
  <w:style w:type="paragraph" w:customStyle="1" w:styleId="CM33">
    <w:name w:val="CM33"/>
    <w:basedOn w:val="Default"/>
    <w:next w:val="Default"/>
    <w:uiPriority w:val="99"/>
    <w:rsid w:val="00961AD7"/>
    <w:rPr>
      <w:color w:val="auto"/>
    </w:rPr>
  </w:style>
  <w:style w:type="paragraph" w:customStyle="1" w:styleId="CM35">
    <w:name w:val="CM35"/>
    <w:basedOn w:val="Default"/>
    <w:next w:val="Default"/>
    <w:uiPriority w:val="99"/>
    <w:rsid w:val="00961AD7"/>
    <w:rPr>
      <w:color w:val="auto"/>
    </w:rPr>
  </w:style>
  <w:style w:type="paragraph" w:customStyle="1" w:styleId="CM19">
    <w:name w:val="CM19"/>
    <w:basedOn w:val="Default"/>
    <w:next w:val="Default"/>
    <w:uiPriority w:val="99"/>
    <w:rsid w:val="00961AD7"/>
    <w:pPr>
      <w:spacing w:line="413" w:lineRule="atLeast"/>
    </w:pPr>
    <w:rPr>
      <w:color w:val="auto"/>
    </w:rPr>
  </w:style>
  <w:style w:type="paragraph" w:customStyle="1" w:styleId="CM41">
    <w:name w:val="CM41"/>
    <w:basedOn w:val="Default"/>
    <w:next w:val="Default"/>
    <w:uiPriority w:val="99"/>
    <w:rsid w:val="00961AD7"/>
    <w:rPr>
      <w:color w:val="auto"/>
    </w:rPr>
  </w:style>
  <w:style w:type="paragraph" w:customStyle="1" w:styleId="CM44">
    <w:name w:val="CM44"/>
    <w:basedOn w:val="Default"/>
    <w:next w:val="Default"/>
    <w:uiPriority w:val="99"/>
    <w:rsid w:val="00961AD7"/>
    <w:rPr>
      <w:color w:val="auto"/>
    </w:rPr>
  </w:style>
  <w:style w:type="paragraph" w:styleId="a6">
    <w:name w:val="Balloon Text"/>
    <w:basedOn w:val="a"/>
    <w:link w:val="Char1"/>
    <w:uiPriority w:val="99"/>
    <w:semiHidden/>
    <w:unhideWhenUsed/>
    <w:rsid w:val="001C7838"/>
    <w:pPr>
      <w:spacing w:after="0" w:line="240" w:lineRule="auto"/>
    </w:pPr>
    <w:rPr>
      <w:rFonts w:ascii="Tahoma" w:hAnsi="Tahoma" w:cs="Tahoma"/>
      <w:sz w:val="16"/>
      <w:szCs w:val="16"/>
    </w:rPr>
  </w:style>
  <w:style w:type="character" w:customStyle="1" w:styleId="Char1">
    <w:name w:val="Κείμενο πλαισίου Char"/>
    <w:link w:val="a6"/>
    <w:uiPriority w:val="99"/>
    <w:semiHidden/>
    <w:rsid w:val="001C7838"/>
    <w:rPr>
      <w:rFonts w:ascii="Tahoma" w:hAnsi="Tahoma" w:cs="Tahoma"/>
      <w:sz w:val="16"/>
      <w:szCs w:val="16"/>
    </w:rPr>
  </w:style>
  <w:style w:type="character" w:customStyle="1" w:styleId="2Char">
    <w:name w:val="Επικεφαλίδα 2 Char"/>
    <w:link w:val="2"/>
    <w:uiPriority w:val="9"/>
    <w:rsid w:val="006354D3"/>
    <w:rPr>
      <w:rFonts w:ascii="Arial" w:eastAsia="Times New Roman" w:hAnsi="Arial" w:cs="Arial"/>
      <w:b/>
      <w:bCs/>
      <w:iCs/>
      <w:sz w:val="24"/>
      <w:szCs w:val="28"/>
      <w:lang w:val="el-GR"/>
    </w:rPr>
  </w:style>
  <w:style w:type="character" w:customStyle="1" w:styleId="3Char">
    <w:name w:val="Επικεφαλίδα 3 Char"/>
    <w:link w:val="3"/>
    <w:uiPriority w:val="9"/>
    <w:rsid w:val="00DB0CBC"/>
    <w:rPr>
      <w:rFonts w:ascii="Arial" w:eastAsia="Times New Roman" w:hAnsi="Arial" w:cs="Arial"/>
      <w:bCs/>
      <w:i/>
      <w:sz w:val="24"/>
      <w:szCs w:val="24"/>
      <w:lang w:eastAsia="en-US"/>
    </w:rPr>
  </w:style>
  <w:style w:type="character" w:customStyle="1" w:styleId="5Char">
    <w:name w:val="Επικεφαλίδα 5 Char"/>
    <w:link w:val="5"/>
    <w:uiPriority w:val="9"/>
    <w:rsid w:val="001E0CF4"/>
    <w:rPr>
      <w:rFonts w:eastAsia="Times New Roman"/>
      <w:b/>
      <w:bCs/>
      <w:i/>
      <w:iCs/>
      <w:sz w:val="26"/>
      <w:szCs w:val="26"/>
      <w:lang w:val="el-GR"/>
    </w:rPr>
  </w:style>
  <w:style w:type="character" w:customStyle="1" w:styleId="6Char">
    <w:name w:val="Επικεφαλίδα 6 Char"/>
    <w:link w:val="6"/>
    <w:uiPriority w:val="9"/>
    <w:rsid w:val="001E0CF4"/>
    <w:rPr>
      <w:rFonts w:eastAsia="Times New Roman"/>
      <w:b/>
      <w:bCs/>
      <w:sz w:val="24"/>
      <w:szCs w:val="24"/>
      <w:lang w:val="el-GR"/>
    </w:rPr>
  </w:style>
  <w:style w:type="character" w:customStyle="1" w:styleId="8Char">
    <w:name w:val="Επικεφαλίδα 8 Char"/>
    <w:link w:val="8"/>
    <w:uiPriority w:val="9"/>
    <w:rsid w:val="001E0CF4"/>
    <w:rPr>
      <w:rFonts w:eastAsia="Times New Roman"/>
      <w:i/>
      <w:iCs/>
      <w:sz w:val="24"/>
      <w:szCs w:val="24"/>
      <w:lang w:val="el-GR"/>
    </w:rPr>
  </w:style>
  <w:style w:type="character" w:customStyle="1" w:styleId="9Char">
    <w:name w:val="Επικεφαλίδα 9 Char"/>
    <w:link w:val="9"/>
    <w:uiPriority w:val="9"/>
    <w:rsid w:val="001E0CF4"/>
    <w:rPr>
      <w:rFonts w:ascii="Cambria" w:eastAsia="Times New Roman" w:hAnsi="Cambria"/>
      <w:sz w:val="24"/>
      <w:szCs w:val="24"/>
      <w:lang w:val="el-GR"/>
    </w:rPr>
  </w:style>
  <w:style w:type="paragraph" w:styleId="a7">
    <w:name w:val="List Paragraph"/>
    <w:basedOn w:val="a"/>
    <w:uiPriority w:val="34"/>
    <w:qFormat/>
    <w:rsid w:val="00EF777A"/>
    <w:pPr>
      <w:ind w:left="720"/>
    </w:pPr>
  </w:style>
  <w:style w:type="paragraph" w:styleId="a8">
    <w:name w:val="TOC Heading"/>
    <w:basedOn w:val="1"/>
    <w:next w:val="a"/>
    <w:uiPriority w:val="39"/>
    <w:qFormat/>
    <w:rsid w:val="004C2152"/>
    <w:pPr>
      <w:keepLines/>
      <w:numPr>
        <w:numId w:val="0"/>
      </w:numPr>
      <w:spacing w:before="480" w:after="0"/>
      <w:jc w:val="left"/>
      <w:outlineLvl w:val="9"/>
    </w:pPr>
    <w:rPr>
      <w:rFonts w:ascii="Cambria" w:hAnsi="Cambria" w:cs="Times New Roman"/>
      <w:bCs/>
      <w:color w:val="365F91"/>
      <w:lang w:val="en-US" w:bidi="ar-SA"/>
    </w:rPr>
  </w:style>
  <w:style w:type="paragraph" w:styleId="10">
    <w:name w:val="toc 1"/>
    <w:basedOn w:val="a"/>
    <w:next w:val="a"/>
    <w:autoRedefine/>
    <w:uiPriority w:val="39"/>
    <w:unhideWhenUsed/>
    <w:rsid w:val="003D79ED"/>
    <w:pPr>
      <w:tabs>
        <w:tab w:val="left" w:pos="480"/>
        <w:tab w:val="right" w:leader="dot" w:pos="9345"/>
      </w:tabs>
      <w:spacing w:before="0" w:after="0" w:line="240" w:lineRule="auto"/>
      <w:jc w:val="left"/>
    </w:pPr>
    <w:rPr>
      <w:b/>
      <w:bCs/>
      <w:caps/>
    </w:rPr>
  </w:style>
  <w:style w:type="paragraph" w:styleId="20">
    <w:name w:val="toc 2"/>
    <w:basedOn w:val="a"/>
    <w:next w:val="a"/>
    <w:autoRedefine/>
    <w:uiPriority w:val="39"/>
    <w:unhideWhenUsed/>
    <w:rsid w:val="004C2152"/>
    <w:pPr>
      <w:spacing w:before="240" w:after="0"/>
      <w:jc w:val="left"/>
    </w:pPr>
    <w:rPr>
      <w:rFonts w:ascii="Calibri" w:hAnsi="Calibri"/>
      <w:b/>
      <w:bCs/>
      <w:sz w:val="20"/>
      <w:szCs w:val="20"/>
    </w:rPr>
  </w:style>
  <w:style w:type="paragraph" w:styleId="30">
    <w:name w:val="toc 3"/>
    <w:basedOn w:val="a"/>
    <w:next w:val="a"/>
    <w:autoRedefine/>
    <w:uiPriority w:val="39"/>
    <w:unhideWhenUsed/>
    <w:rsid w:val="00C71D66"/>
    <w:pPr>
      <w:tabs>
        <w:tab w:val="left" w:pos="993"/>
        <w:tab w:val="right" w:leader="dot" w:pos="9345"/>
      </w:tabs>
      <w:spacing w:before="0" w:after="0"/>
      <w:ind w:left="240"/>
      <w:jc w:val="left"/>
    </w:pPr>
    <w:rPr>
      <w:rFonts w:ascii="Calibri" w:hAnsi="Calibri"/>
      <w:sz w:val="20"/>
      <w:szCs w:val="20"/>
    </w:rPr>
  </w:style>
  <w:style w:type="paragraph" w:customStyle="1" w:styleId="PEGGY">
    <w:name w:val="PEGGY"/>
    <w:basedOn w:val="1"/>
    <w:link w:val="PEGGYChar"/>
    <w:qFormat/>
    <w:rsid w:val="00B1709A"/>
    <w:pPr>
      <w:numPr>
        <w:numId w:val="0"/>
      </w:numPr>
    </w:pPr>
  </w:style>
  <w:style w:type="paragraph" w:styleId="a9">
    <w:name w:val="caption"/>
    <w:basedOn w:val="a"/>
    <w:next w:val="a"/>
    <w:uiPriority w:val="35"/>
    <w:qFormat/>
    <w:rsid w:val="00215036"/>
    <w:rPr>
      <w:b/>
      <w:bCs/>
      <w:sz w:val="20"/>
      <w:szCs w:val="20"/>
    </w:rPr>
  </w:style>
  <w:style w:type="character" w:customStyle="1" w:styleId="PEGGYChar">
    <w:name w:val="PEGGY Char"/>
    <w:basedOn w:val="1Char"/>
    <w:link w:val="PEGGY"/>
    <w:rsid w:val="004C2EF0"/>
    <w:rPr>
      <w:rFonts w:ascii="Arial" w:eastAsia="Times New Roman" w:hAnsi="Arial" w:cs="Arial"/>
      <w:b/>
      <w:kern w:val="32"/>
      <w:sz w:val="28"/>
      <w:szCs w:val="28"/>
      <w:lang w:val="el-GR" w:bidi="he-IL"/>
    </w:rPr>
  </w:style>
  <w:style w:type="paragraph" w:styleId="aa">
    <w:name w:val="table of figures"/>
    <w:basedOn w:val="a"/>
    <w:next w:val="a"/>
    <w:uiPriority w:val="99"/>
    <w:unhideWhenUsed/>
    <w:rsid w:val="0036629B"/>
  </w:style>
  <w:style w:type="paragraph" w:styleId="ab">
    <w:name w:val="footnote text"/>
    <w:basedOn w:val="a"/>
    <w:link w:val="Char2"/>
    <w:uiPriority w:val="99"/>
    <w:semiHidden/>
    <w:unhideWhenUsed/>
    <w:rsid w:val="007E6FEF"/>
    <w:rPr>
      <w:sz w:val="20"/>
      <w:szCs w:val="20"/>
    </w:rPr>
  </w:style>
  <w:style w:type="character" w:customStyle="1" w:styleId="Char2">
    <w:name w:val="Κείμενο υποσημείωσης Char"/>
    <w:link w:val="ab"/>
    <w:uiPriority w:val="99"/>
    <w:semiHidden/>
    <w:rsid w:val="007E6FEF"/>
    <w:rPr>
      <w:rFonts w:ascii="Arial" w:hAnsi="Arial" w:cs="Arial"/>
      <w:lang w:val="el-GR"/>
    </w:rPr>
  </w:style>
  <w:style w:type="character" w:styleId="ac">
    <w:name w:val="footnote reference"/>
    <w:uiPriority w:val="99"/>
    <w:semiHidden/>
    <w:unhideWhenUsed/>
    <w:rsid w:val="007E6FEF"/>
    <w:rPr>
      <w:vertAlign w:val="superscript"/>
    </w:rPr>
  </w:style>
  <w:style w:type="paragraph" w:styleId="40">
    <w:name w:val="toc 4"/>
    <w:basedOn w:val="a"/>
    <w:next w:val="a"/>
    <w:autoRedefine/>
    <w:uiPriority w:val="39"/>
    <w:unhideWhenUsed/>
    <w:rsid w:val="003B0BB2"/>
    <w:pPr>
      <w:spacing w:before="0" w:after="0"/>
      <w:ind w:left="480"/>
      <w:jc w:val="left"/>
    </w:pPr>
    <w:rPr>
      <w:rFonts w:ascii="Calibri" w:hAnsi="Calibri"/>
      <w:sz w:val="20"/>
      <w:szCs w:val="20"/>
    </w:rPr>
  </w:style>
  <w:style w:type="paragraph" w:styleId="50">
    <w:name w:val="toc 5"/>
    <w:basedOn w:val="a"/>
    <w:next w:val="a"/>
    <w:autoRedefine/>
    <w:uiPriority w:val="39"/>
    <w:unhideWhenUsed/>
    <w:rsid w:val="003B0BB2"/>
    <w:pPr>
      <w:spacing w:before="0" w:after="0"/>
      <w:ind w:left="720"/>
      <w:jc w:val="left"/>
    </w:pPr>
    <w:rPr>
      <w:rFonts w:ascii="Calibri" w:hAnsi="Calibri"/>
      <w:sz w:val="20"/>
      <w:szCs w:val="20"/>
    </w:rPr>
  </w:style>
  <w:style w:type="paragraph" w:styleId="60">
    <w:name w:val="toc 6"/>
    <w:basedOn w:val="a"/>
    <w:next w:val="a"/>
    <w:autoRedefine/>
    <w:uiPriority w:val="39"/>
    <w:unhideWhenUsed/>
    <w:rsid w:val="003B0BB2"/>
    <w:pPr>
      <w:spacing w:before="0" w:after="0"/>
      <w:ind w:left="960"/>
      <w:jc w:val="left"/>
    </w:pPr>
    <w:rPr>
      <w:rFonts w:ascii="Calibri" w:hAnsi="Calibri"/>
      <w:sz w:val="20"/>
      <w:szCs w:val="20"/>
    </w:rPr>
  </w:style>
  <w:style w:type="paragraph" w:styleId="70">
    <w:name w:val="toc 7"/>
    <w:basedOn w:val="a"/>
    <w:next w:val="a"/>
    <w:autoRedefine/>
    <w:uiPriority w:val="39"/>
    <w:unhideWhenUsed/>
    <w:rsid w:val="003B0BB2"/>
    <w:pPr>
      <w:spacing w:before="0" w:after="0"/>
      <w:ind w:left="1200"/>
      <w:jc w:val="left"/>
    </w:pPr>
    <w:rPr>
      <w:rFonts w:ascii="Calibri" w:hAnsi="Calibri"/>
      <w:sz w:val="20"/>
      <w:szCs w:val="20"/>
    </w:rPr>
  </w:style>
  <w:style w:type="paragraph" w:styleId="80">
    <w:name w:val="toc 8"/>
    <w:basedOn w:val="a"/>
    <w:next w:val="a"/>
    <w:autoRedefine/>
    <w:uiPriority w:val="39"/>
    <w:unhideWhenUsed/>
    <w:rsid w:val="003B0BB2"/>
    <w:pPr>
      <w:spacing w:before="0" w:after="0"/>
      <w:ind w:left="1440"/>
      <w:jc w:val="left"/>
    </w:pPr>
    <w:rPr>
      <w:rFonts w:ascii="Calibri" w:hAnsi="Calibri"/>
      <w:sz w:val="20"/>
      <w:szCs w:val="20"/>
    </w:rPr>
  </w:style>
  <w:style w:type="paragraph" w:styleId="90">
    <w:name w:val="toc 9"/>
    <w:basedOn w:val="a"/>
    <w:next w:val="a"/>
    <w:autoRedefine/>
    <w:uiPriority w:val="39"/>
    <w:unhideWhenUsed/>
    <w:rsid w:val="003B0BB2"/>
    <w:pPr>
      <w:spacing w:before="0" w:after="0"/>
      <w:ind w:left="1680"/>
      <w:jc w:val="left"/>
    </w:pPr>
    <w:rPr>
      <w:rFonts w:ascii="Calibri" w:hAnsi="Calibri"/>
      <w:sz w:val="20"/>
      <w:szCs w:val="20"/>
    </w:rPr>
  </w:style>
  <w:style w:type="paragraph" w:customStyle="1" w:styleId="Style1">
    <w:name w:val="Style1"/>
    <w:basedOn w:val="2"/>
    <w:link w:val="Style1Char"/>
    <w:qFormat/>
    <w:rsid w:val="00BC6AE0"/>
    <w:pPr>
      <w:spacing w:before="0" w:after="120" w:line="240" w:lineRule="auto"/>
    </w:pPr>
  </w:style>
  <w:style w:type="character" w:styleId="-0">
    <w:name w:val="FollowedHyperlink"/>
    <w:uiPriority w:val="99"/>
    <w:semiHidden/>
    <w:unhideWhenUsed/>
    <w:rsid w:val="00666F08"/>
    <w:rPr>
      <w:color w:val="800080"/>
      <w:u w:val="single"/>
    </w:rPr>
  </w:style>
  <w:style w:type="character" w:customStyle="1" w:styleId="Style1Char">
    <w:name w:val="Style1 Char"/>
    <w:basedOn w:val="2Char"/>
    <w:link w:val="Style1"/>
    <w:rsid w:val="00BC6AE0"/>
    <w:rPr>
      <w:rFonts w:ascii="Arial" w:eastAsia="Times New Roman" w:hAnsi="Arial" w:cs="Arial"/>
      <w:b/>
      <w:bCs/>
      <w:iCs/>
      <w:sz w:val="24"/>
      <w:szCs w:val="28"/>
      <w:lang w:val="el-GR"/>
    </w:rPr>
  </w:style>
  <w:style w:type="character" w:customStyle="1" w:styleId="11">
    <w:name w:val="Ανεπίλυτη αναφορά1"/>
    <w:basedOn w:val="a0"/>
    <w:uiPriority w:val="99"/>
    <w:semiHidden/>
    <w:unhideWhenUsed/>
    <w:rsid w:val="00637159"/>
    <w:rPr>
      <w:color w:val="605E5C"/>
      <w:shd w:val="clear" w:color="auto" w:fill="E1DFDD"/>
    </w:rPr>
  </w:style>
  <w:style w:type="character" w:styleId="ad">
    <w:name w:val="Unresolved Mention"/>
    <w:basedOn w:val="a0"/>
    <w:uiPriority w:val="99"/>
    <w:semiHidden/>
    <w:unhideWhenUsed/>
    <w:rsid w:val="00D60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131685">
      <w:bodyDiv w:val="1"/>
      <w:marLeft w:val="0"/>
      <w:marRight w:val="0"/>
      <w:marTop w:val="0"/>
      <w:marBottom w:val="0"/>
      <w:divBdr>
        <w:top w:val="none" w:sz="0" w:space="0" w:color="auto"/>
        <w:left w:val="none" w:sz="0" w:space="0" w:color="auto"/>
        <w:bottom w:val="none" w:sz="0" w:space="0" w:color="auto"/>
        <w:right w:val="none" w:sz="0" w:space="0" w:color="auto"/>
      </w:divBdr>
    </w:div>
    <w:div w:id="579800854">
      <w:bodyDiv w:val="1"/>
      <w:marLeft w:val="0"/>
      <w:marRight w:val="0"/>
      <w:marTop w:val="0"/>
      <w:marBottom w:val="0"/>
      <w:divBdr>
        <w:top w:val="none" w:sz="0" w:space="0" w:color="auto"/>
        <w:left w:val="none" w:sz="0" w:space="0" w:color="auto"/>
        <w:bottom w:val="none" w:sz="0" w:space="0" w:color="auto"/>
        <w:right w:val="none" w:sz="0" w:space="0" w:color="auto"/>
      </w:divBdr>
      <w:divsChild>
        <w:div w:id="620962592">
          <w:marLeft w:val="0"/>
          <w:marRight w:val="0"/>
          <w:marTop w:val="0"/>
          <w:marBottom w:val="0"/>
          <w:divBdr>
            <w:top w:val="none" w:sz="0" w:space="0" w:color="auto"/>
            <w:left w:val="none" w:sz="0" w:space="0" w:color="auto"/>
            <w:bottom w:val="none" w:sz="0" w:space="0" w:color="auto"/>
            <w:right w:val="none" w:sz="0" w:space="0" w:color="auto"/>
          </w:divBdr>
          <w:divsChild>
            <w:div w:id="210353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025931">
      <w:bodyDiv w:val="1"/>
      <w:marLeft w:val="0"/>
      <w:marRight w:val="0"/>
      <w:marTop w:val="0"/>
      <w:marBottom w:val="0"/>
      <w:divBdr>
        <w:top w:val="none" w:sz="0" w:space="0" w:color="auto"/>
        <w:left w:val="none" w:sz="0" w:space="0" w:color="auto"/>
        <w:bottom w:val="none" w:sz="0" w:space="0" w:color="auto"/>
        <w:right w:val="none" w:sz="0" w:space="0" w:color="auto"/>
      </w:divBdr>
    </w:div>
    <w:div w:id="752050702">
      <w:bodyDiv w:val="1"/>
      <w:marLeft w:val="0"/>
      <w:marRight w:val="0"/>
      <w:marTop w:val="0"/>
      <w:marBottom w:val="0"/>
      <w:divBdr>
        <w:top w:val="none" w:sz="0" w:space="0" w:color="auto"/>
        <w:left w:val="none" w:sz="0" w:space="0" w:color="auto"/>
        <w:bottom w:val="none" w:sz="0" w:space="0" w:color="auto"/>
        <w:right w:val="none" w:sz="0" w:space="0" w:color="auto"/>
      </w:divBdr>
      <w:divsChild>
        <w:div w:id="585577286">
          <w:marLeft w:val="0"/>
          <w:marRight w:val="0"/>
          <w:marTop w:val="0"/>
          <w:marBottom w:val="0"/>
          <w:divBdr>
            <w:top w:val="none" w:sz="0" w:space="0" w:color="auto"/>
            <w:left w:val="none" w:sz="0" w:space="0" w:color="auto"/>
            <w:bottom w:val="none" w:sz="0" w:space="0" w:color="auto"/>
            <w:right w:val="none" w:sz="0" w:space="0" w:color="auto"/>
          </w:divBdr>
          <w:divsChild>
            <w:div w:id="20455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85883">
      <w:bodyDiv w:val="1"/>
      <w:marLeft w:val="0"/>
      <w:marRight w:val="0"/>
      <w:marTop w:val="0"/>
      <w:marBottom w:val="0"/>
      <w:divBdr>
        <w:top w:val="none" w:sz="0" w:space="0" w:color="auto"/>
        <w:left w:val="none" w:sz="0" w:space="0" w:color="auto"/>
        <w:bottom w:val="none" w:sz="0" w:space="0" w:color="auto"/>
        <w:right w:val="none" w:sz="0" w:space="0" w:color="auto"/>
      </w:divBdr>
    </w:div>
    <w:div w:id="890313989">
      <w:bodyDiv w:val="1"/>
      <w:marLeft w:val="0"/>
      <w:marRight w:val="0"/>
      <w:marTop w:val="0"/>
      <w:marBottom w:val="0"/>
      <w:divBdr>
        <w:top w:val="none" w:sz="0" w:space="0" w:color="auto"/>
        <w:left w:val="none" w:sz="0" w:space="0" w:color="auto"/>
        <w:bottom w:val="none" w:sz="0" w:space="0" w:color="auto"/>
        <w:right w:val="none" w:sz="0" w:space="0" w:color="auto"/>
      </w:divBdr>
    </w:div>
    <w:div w:id="1358700745">
      <w:bodyDiv w:val="1"/>
      <w:marLeft w:val="0"/>
      <w:marRight w:val="0"/>
      <w:marTop w:val="0"/>
      <w:marBottom w:val="0"/>
      <w:divBdr>
        <w:top w:val="none" w:sz="0" w:space="0" w:color="auto"/>
        <w:left w:val="none" w:sz="0" w:space="0" w:color="auto"/>
        <w:bottom w:val="none" w:sz="0" w:space="0" w:color="auto"/>
        <w:right w:val="none" w:sz="0" w:space="0" w:color="auto"/>
      </w:divBdr>
    </w:div>
    <w:div w:id="1605722595">
      <w:bodyDiv w:val="1"/>
      <w:marLeft w:val="0"/>
      <w:marRight w:val="0"/>
      <w:marTop w:val="0"/>
      <w:marBottom w:val="0"/>
      <w:divBdr>
        <w:top w:val="none" w:sz="0" w:space="0" w:color="auto"/>
        <w:left w:val="none" w:sz="0" w:space="0" w:color="auto"/>
        <w:bottom w:val="none" w:sz="0" w:space="0" w:color="auto"/>
        <w:right w:val="none" w:sz="0" w:space="0" w:color="auto"/>
      </w:divBdr>
    </w:div>
    <w:div w:id="1774013321">
      <w:bodyDiv w:val="1"/>
      <w:marLeft w:val="0"/>
      <w:marRight w:val="0"/>
      <w:marTop w:val="0"/>
      <w:marBottom w:val="0"/>
      <w:divBdr>
        <w:top w:val="none" w:sz="0" w:space="0" w:color="auto"/>
        <w:left w:val="none" w:sz="0" w:space="0" w:color="auto"/>
        <w:bottom w:val="none" w:sz="0" w:space="0" w:color="auto"/>
        <w:right w:val="none" w:sz="0" w:space="0" w:color="auto"/>
      </w:divBdr>
    </w:div>
    <w:div w:id="1812405970">
      <w:bodyDiv w:val="1"/>
      <w:marLeft w:val="0"/>
      <w:marRight w:val="0"/>
      <w:marTop w:val="0"/>
      <w:marBottom w:val="0"/>
      <w:divBdr>
        <w:top w:val="none" w:sz="0" w:space="0" w:color="auto"/>
        <w:left w:val="none" w:sz="0" w:space="0" w:color="auto"/>
        <w:bottom w:val="none" w:sz="0" w:space="0" w:color="auto"/>
        <w:right w:val="none" w:sz="0" w:space="0" w:color="auto"/>
      </w:divBdr>
    </w:div>
    <w:div w:id="1838839178">
      <w:bodyDiv w:val="1"/>
      <w:marLeft w:val="0"/>
      <w:marRight w:val="0"/>
      <w:marTop w:val="0"/>
      <w:marBottom w:val="0"/>
      <w:divBdr>
        <w:top w:val="none" w:sz="0" w:space="0" w:color="auto"/>
        <w:left w:val="none" w:sz="0" w:space="0" w:color="auto"/>
        <w:bottom w:val="none" w:sz="0" w:space="0" w:color="auto"/>
        <w:right w:val="none" w:sz="0" w:space="0" w:color="auto"/>
      </w:divBdr>
    </w:div>
    <w:div w:id="1841236140">
      <w:bodyDiv w:val="1"/>
      <w:marLeft w:val="0"/>
      <w:marRight w:val="0"/>
      <w:marTop w:val="0"/>
      <w:marBottom w:val="0"/>
      <w:divBdr>
        <w:top w:val="none" w:sz="0" w:space="0" w:color="auto"/>
        <w:left w:val="none" w:sz="0" w:space="0" w:color="auto"/>
        <w:bottom w:val="none" w:sz="0" w:space="0" w:color="auto"/>
        <w:right w:val="none" w:sz="0" w:space="0" w:color="auto"/>
      </w:divBdr>
    </w:div>
    <w:div w:id="213058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libguides.murdoch.edu.au/IEE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late.msn.com/id/2090114/" TargetMode="External"/><Relationship Id="rId7" Type="http://schemas.openxmlformats.org/officeDocument/2006/relationships/settings" Target="settings.xml"/><Relationship Id="rId12" Type="http://schemas.openxmlformats.org/officeDocument/2006/relationships/hyperlink" Target="https://www.cs.duth.gr/" TargetMode="External"/><Relationship Id="rId17" Type="http://schemas.openxmlformats.org/officeDocument/2006/relationships/hyperlink" Target="http://www.computer.org/author/style/refer.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w3.org/TR/SOAP/"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w3.org/TR/soap12-part0/" TargetMode="External"/><Relationship Id="rId10" Type="http://schemas.openxmlformats.org/officeDocument/2006/relationships/endnotes" Target="endnotes.xml"/><Relationship Id="rId19" Type="http://schemas.openxmlformats.org/officeDocument/2006/relationships/hyperlink" Target="http://journals.ieeeauthorcenter.ieee.org/wp-content/uploads/sites/7/IEEE-Reference-Guid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ludd.luth.se/mud/aber/mud-hi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769B18AAD83C840A19FE8F8F464C7E2" ma:contentTypeVersion="6" ma:contentTypeDescription="Create a new document." ma:contentTypeScope="" ma:versionID="c963f313d134ca801519d45a6728ee8a">
  <xsd:schema xmlns:xsd="http://www.w3.org/2001/XMLSchema" xmlns:xs="http://www.w3.org/2001/XMLSchema" xmlns:p="http://schemas.microsoft.com/office/2006/metadata/properties" xmlns:ns3="acc78a85-5993-4e2d-9b67-204f7eaf898a" targetNamespace="http://schemas.microsoft.com/office/2006/metadata/properties" ma:root="true" ma:fieldsID="a836dbbf742649ea31cf6322b55331da" ns3:_="">
    <xsd:import namespace="acc78a85-5993-4e2d-9b67-204f7eaf898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78a85-5993-4e2d-9b67-204f7eaf89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66C0B5-7FF2-4307-955A-7DD030458715}">
  <ds:schemaRefs>
    <ds:schemaRef ds:uri="http://schemas.openxmlformats.org/officeDocument/2006/bibliography"/>
  </ds:schemaRefs>
</ds:datastoreItem>
</file>

<file path=customXml/itemProps2.xml><?xml version="1.0" encoding="utf-8"?>
<ds:datastoreItem xmlns:ds="http://schemas.openxmlformats.org/officeDocument/2006/customXml" ds:itemID="{DDA7DD4A-9FB3-4F58-945C-633A84A31D6C}">
  <ds:schemaRefs>
    <ds:schemaRef ds:uri="http://schemas.microsoft.com/sharepoint/v3/contenttype/forms"/>
  </ds:schemaRefs>
</ds:datastoreItem>
</file>

<file path=customXml/itemProps3.xml><?xml version="1.0" encoding="utf-8"?>
<ds:datastoreItem xmlns:ds="http://schemas.openxmlformats.org/officeDocument/2006/customXml" ds:itemID="{32291C47-EED9-421A-9E54-C05BC02683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9DCA5D-0516-4457-90D6-316B44926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c78a85-5993-4e2d-9b67-204f7eaf8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27</Pages>
  <Words>3522</Words>
  <Characters>19025</Characters>
  <Application>Microsoft Office Word</Application>
  <DocSecurity>0</DocSecurity>
  <Lines>158</Lines>
  <Paragraphs>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UoA</Company>
  <LinksUpToDate>false</LinksUpToDate>
  <CharactersWithSpaces>22502</CharactersWithSpaces>
  <SharedDoc>false</SharedDoc>
  <HLinks>
    <vt:vector size="258" baseType="variant">
      <vt:variant>
        <vt:i4>6291503</vt:i4>
      </vt:variant>
      <vt:variant>
        <vt:i4>264</vt:i4>
      </vt:variant>
      <vt:variant>
        <vt:i4>0</vt:i4>
      </vt:variant>
      <vt:variant>
        <vt:i4>5</vt:i4>
      </vt:variant>
      <vt:variant>
        <vt:lpwstr>http://www.w3.org/TR/SOAP/</vt:lpwstr>
      </vt:variant>
      <vt:variant>
        <vt:lpwstr/>
      </vt:variant>
      <vt:variant>
        <vt:i4>6881327</vt:i4>
      </vt:variant>
      <vt:variant>
        <vt:i4>261</vt:i4>
      </vt:variant>
      <vt:variant>
        <vt:i4>0</vt:i4>
      </vt:variant>
      <vt:variant>
        <vt:i4>5</vt:i4>
      </vt:variant>
      <vt:variant>
        <vt:lpwstr>http://www.w3.org/TR/soap12-part0/</vt:lpwstr>
      </vt:variant>
      <vt:variant>
        <vt:lpwstr/>
      </vt:variant>
      <vt:variant>
        <vt:i4>458845</vt:i4>
      </vt:variant>
      <vt:variant>
        <vt:i4>258</vt:i4>
      </vt:variant>
      <vt:variant>
        <vt:i4>0</vt:i4>
      </vt:variant>
      <vt:variant>
        <vt:i4>5</vt:i4>
      </vt:variant>
      <vt:variant>
        <vt:lpwstr>http://www.ludd.luth.se/mud/aber/mud-history.html</vt:lpwstr>
      </vt:variant>
      <vt:variant>
        <vt:lpwstr/>
      </vt:variant>
      <vt:variant>
        <vt:i4>589896</vt:i4>
      </vt:variant>
      <vt:variant>
        <vt:i4>255</vt:i4>
      </vt:variant>
      <vt:variant>
        <vt:i4>0</vt:i4>
      </vt:variant>
      <vt:variant>
        <vt:i4>5</vt:i4>
      </vt:variant>
      <vt:variant>
        <vt:lpwstr>http://slate.msn.com/id/2090114/</vt:lpwstr>
      </vt:variant>
      <vt:variant>
        <vt:lpwstr/>
      </vt:variant>
      <vt:variant>
        <vt:i4>2031735</vt:i4>
      </vt:variant>
      <vt:variant>
        <vt:i4>243</vt:i4>
      </vt:variant>
      <vt:variant>
        <vt:i4>0</vt:i4>
      </vt:variant>
      <vt:variant>
        <vt:i4>5</vt:i4>
      </vt:variant>
      <vt:variant>
        <vt:lpwstr>http://www.computer.org/portal/site/ieeecs/menuitem.c5efb9b8ade9096b8a9ca0108bcd45f3/index.jsp?&amp;pName=ieeecs_level1&amp;path=ieeecs/publications/author/style&amp;file=refer.xml&amp;xsl=generic.xsl&amp;</vt:lpwstr>
      </vt:variant>
      <vt:variant>
        <vt:lpwstr/>
      </vt:variant>
      <vt:variant>
        <vt:i4>3342454</vt:i4>
      </vt:variant>
      <vt:variant>
        <vt:i4>240</vt:i4>
      </vt:variant>
      <vt:variant>
        <vt:i4>0</vt:i4>
      </vt:variant>
      <vt:variant>
        <vt:i4>5</vt:i4>
      </vt:variant>
      <vt:variant>
        <vt:lpwstr>http://wwwlib.murdoch.edu.au/find/citation/ieee.html</vt:lpwstr>
      </vt:variant>
      <vt:variant>
        <vt:lpwstr>Citation%20Within%20The%20Text</vt:lpwstr>
      </vt:variant>
      <vt:variant>
        <vt:i4>2424953</vt:i4>
      </vt:variant>
      <vt:variant>
        <vt:i4>237</vt:i4>
      </vt:variant>
      <vt:variant>
        <vt:i4>0</vt:i4>
      </vt:variant>
      <vt:variant>
        <vt:i4>5</vt:i4>
      </vt:variant>
      <vt:variant>
        <vt:lpwstr>http://www.computer.org/author/style/refer.htm</vt:lpwstr>
      </vt:variant>
      <vt:variant>
        <vt:lpwstr/>
      </vt:variant>
      <vt:variant>
        <vt:i4>2031669</vt:i4>
      </vt:variant>
      <vt:variant>
        <vt:i4>227</vt:i4>
      </vt:variant>
      <vt:variant>
        <vt:i4>0</vt:i4>
      </vt:variant>
      <vt:variant>
        <vt:i4>5</vt:i4>
      </vt:variant>
      <vt:variant>
        <vt:lpwstr/>
      </vt:variant>
      <vt:variant>
        <vt:lpwstr>_Toc220142395</vt:lpwstr>
      </vt:variant>
      <vt:variant>
        <vt:i4>2031669</vt:i4>
      </vt:variant>
      <vt:variant>
        <vt:i4>221</vt:i4>
      </vt:variant>
      <vt:variant>
        <vt:i4>0</vt:i4>
      </vt:variant>
      <vt:variant>
        <vt:i4>5</vt:i4>
      </vt:variant>
      <vt:variant>
        <vt:lpwstr/>
      </vt:variant>
      <vt:variant>
        <vt:lpwstr>_Toc220142394</vt:lpwstr>
      </vt:variant>
      <vt:variant>
        <vt:i4>2031669</vt:i4>
      </vt:variant>
      <vt:variant>
        <vt:i4>215</vt:i4>
      </vt:variant>
      <vt:variant>
        <vt:i4>0</vt:i4>
      </vt:variant>
      <vt:variant>
        <vt:i4>5</vt:i4>
      </vt:variant>
      <vt:variant>
        <vt:lpwstr/>
      </vt:variant>
      <vt:variant>
        <vt:lpwstr>_Toc220142393</vt:lpwstr>
      </vt:variant>
      <vt:variant>
        <vt:i4>1966133</vt:i4>
      </vt:variant>
      <vt:variant>
        <vt:i4>206</vt:i4>
      </vt:variant>
      <vt:variant>
        <vt:i4>0</vt:i4>
      </vt:variant>
      <vt:variant>
        <vt:i4>5</vt:i4>
      </vt:variant>
      <vt:variant>
        <vt:lpwstr/>
      </vt:variant>
      <vt:variant>
        <vt:lpwstr>_Toc220142383</vt:lpwstr>
      </vt:variant>
      <vt:variant>
        <vt:i4>1900601</vt:i4>
      </vt:variant>
      <vt:variant>
        <vt:i4>188</vt:i4>
      </vt:variant>
      <vt:variant>
        <vt:i4>0</vt:i4>
      </vt:variant>
      <vt:variant>
        <vt:i4>5</vt:i4>
      </vt:variant>
      <vt:variant>
        <vt:lpwstr/>
      </vt:variant>
      <vt:variant>
        <vt:lpwstr>_Toc254961979</vt:lpwstr>
      </vt:variant>
      <vt:variant>
        <vt:i4>1900601</vt:i4>
      </vt:variant>
      <vt:variant>
        <vt:i4>182</vt:i4>
      </vt:variant>
      <vt:variant>
        <vt:i4>0</vt:i4>
      </vt:variant>
      <vt:variant>
        <vt:i4>5</vt:i4>
      </vt:variant>
      <vt:variant>
        <vt:lpwstr/>
      </vt:variant>
      <vt:variant>
        <vt:lpwstr>_Toc254961978</vt:lpwstr>
      </vt:variant>
      <vt:variant>
        <vt:i4>1900601</vt:i4>
      </vt:variant>
      <vt:variant>
        <vt:i4>176</vt:i4>
      </vt:variant>
      <vt:variant>
        <vt:i4>0</vt:i4>
      </vt:variant>
      <vt:variant>
        <vt:i4>5</vt:i4>
      </vt:variant>
      <vt:variant>
        <vt:lpwstr/>
      </vt:variant>
      <vt:variant>
        <vt:lpwstr>_Toc254961977</vt:lpwstr>
      </vt:variant>
      <vt:variant>
        <vt:i4>1900601</vt:i4>
      </vt:variant>
      <vt:variant>
        <vt:i4>170</vt:i4>
      </vt:variant>
      <vt:variant>
        <vt:i4>0</vt:i4>
      </vt:variant>
      <vt:variant>
        <vt:i4>5</vt:i4>
      </vt:variant>
      <vt:variant>
        <vt:lpwstr/>
      </vt:variant>
      <vt:variant>
        <vt:lpwstr>_Toc254961976</vt:lpwstr>
      </vt:variant>
      <vt:variant>
        <vt:i4>1900601</vt:i4>
      </vt:variant>
      <vt:variant>
        <vt:i4>164</vt:i4>
      </vt:variant>
      <vt:variant>
        <vt:i4>0</vt:i4>
      </vt:variant>
      <vt:variant>
        <vt:i4>5</vt:i4>
      </vt:variant>
      <vt:variant>
        <vt:lpwstr/>
      </vt:variant>
      <vt:variant>
        <vt:lpwstr>_Toc254961975</vt:lpwstr>
      </vt:variant>
      <vt:variant>
        <vt:i4>1900601</vt:i4>
      </vt:variant>
      <vt:variant>
        <vt:i4>158</vt:i4>
      </vt:variant>
      <vt:variant>
        <vt:i4>0</vt:i4>
      </vt:variant>
      <vt:variant>
        <vt:i4>5</vt:i4>
      </vt:variant>
      <vt:variant>
        <vt:lpwstr/>
      </vt:variant>
      <vt:variant>
        <vt:lpwstr>_Toc254961974</vt:lpwstr>
      </vt:variant>
      <vt:variant>
        <vt:i4>1900601</vt:i4>
      </vt:variant>
      <vt:variant>
        <vt:i4>152</vt:i4>
      </vt:variant>
      <vt:variant>
        <vt:i4>0</vt:i4>
      </vt:variant>
      <vt:variant>
        <vt:i4>5</vt:i4>
      </vt:variant>
      <vt:variant>
        <vt:lpwstr/>
      </vt:variant>
      <vt:variant>
        <vt:lpwstr>_Toc254961973</vt:lpwstr>
      </vt:variant>
      <vt:variant>
        <vt:i4>1900601</vt:i4>
      </vt:variant>
      <vt:variant>
        <vt:i4>146</vt:i4>
      </vt:variant>
      <vt:variant>
        <vt:i4>0</vt:i4>
      </vt:variant>
      <vt:variant>
        <vt:i4>5</vt:i4>
      </vt:variant>
      <vt:variant>
        <vt:lpwstr/>
      </vt:variant>
      <vt:variant>
        <vt:lpwstr>_Toc254961972</vt:lpwstr>
      </vt:variant>
      <vt:variant>
        <vt:i4>1900601</vt:i4>
      </vt:variant>
      <vt:variant>
        <vt:i4>140</vt:i4>
      </vt:variant>
      <vt:variant>
        <vt:i4>0</vt:i4>
      </vt:variant>
      <vt:variant>
        <vt:i4>5</vt:i4>
      </vt:variant>
      <vt:variant>
        <vt:lpwstr/>
      </vt:variant>
      <vt:variant>
        <vt:lpwstr>_Toc254961971</vt:lpwstr>
      </vt:variant>
      <vt:variant>
        <vt:i4>1900601</vt:i4>
      </vt:variant>
      <vt:variant>
        <vt:i4>134</vt:i4>
      </vt:variant>
      <vt:variant>
        <vt:i4>0</vt:i4>
      </vt:variant>
      <vt:variant>
        <vt:i4>5</vt:i4>
      </vt:variant>
      <vt:variant>
        <vt:lpwstr/>
      </vt:variant>
      <vt:variant>
        <vt:lpwstr>_Toc254961970</vt:lpwstr>
      </vt:variant>
      <vt:variant>
        <vt:i4>1835065</vt:i4>
      </vt:variant>
      <vt:variant>
        <vt:i4>128</vt:i4>
      </vt:variant>
      <vt:variant>
        <vt:i4>0</vt:i4>
      </vt:variant>
      <vt:variant>
        <vt:i4>5</vt:i4>
      </vt:variant>
      <vt:variant>
        <vt:lpwstr/>
      </vt:variant>
      <vt:variant>
        <vt:lpwstr>_Toc254961969</vt:lpwstr>
      </vt:variant>
      <vt:variant>
        <vt:i4>1835065</vt:i4>
      </vt:variant>
      <vt:variant>
        <vt:i4>122</vt:i4>
      </vt:variant>
      <vt:variant>
        <vt:i4>0</vt:i4>
      </vt:variant>
      <vt:variant>
        <vt:i4>5</vt:i4>
      </vt:variant>
      <vt:variant>
        <vt:lpwstr/>
      </vt:variant>
      <vt:variant>
        <vt:lpwstr>_Toc254961968</vt:lpwstr>
      </vt:variant>
      <vt:variant>
        <vt:i4>1835065</vt:i4>
      </vt:variant>
      <vt:variant>
        <vt:i4>116</vt:i4>
      </vt:variant>
      <vt:variant>
        <vt:i4>0</vt:i4>
      </vt:variant>
      <vt:variant>
        <vt:i4>5</vt:i4>
      </vt:variant>
      <vt:variant>
        <vt:lpwstr/>
      </vt:variant>
      <vt:variant>
        <vt:lpwstr>_Toc254961967</vt:lpwstr>
      </vt:variant>
      <vt:variant>
        <vt:i4>1835065</vt:i4>
      </vt:variant>
      <vt:variant>
        <vt:i4>110</vt:i4>
      </vt:variant>
      <vt:variant>
        <vt:i4>0</vt:i4>
      </vt:variant>
      <vt:variant>
        <vt:i4>5</vt:i4>
      </vt:variant>
      <vt:variant>
        <vt:lpwstr/>
      </vt:variant>
      <vt:variant>
        <vt:lpwstr>_Toc254961966</vt:lpwstr>
      </vt:variant>
      <vt:variant>
        <vt:i4>1835065</vt:i4>
      </vt:variant>
      <vt:variant>
        <vt:i4>104</vt:i4>
      </vt:variant>
      <vt:variant>
        <vt:i4>0</vt:i4>
      </vt:variant>
      <vt:variant>
        <vt:i4>5</vt:i4>
      </vt:variant>
      <vt:variant>
        <vt:lpwstr/>
      </vt:variant>
      <vt:variant>
        <vt:lpwstr>_Toc254961965</vt:lpwstr>
      </vt:variant>
      <vt:variant>
        <vt:i4>1835065</vt:i4>
      </vt:variant>
      <vt:variant>
        <vt:i4>98</vt:i4>
      </vt:variant>
      <vt:variant>
        <vt:i4>0</vt:i4>
      </vt:variant>
      <vt:variant>
        <vt:i4>5</vt:i4>
      </vt:variant>
      <vt:variant>
        <vt:lpwstr/>
      </vt:variant>
      <vt:variant>
        <vt:lpwstr>_Toc254961964</vt:lpwstr>
      </vt:variant>
      <vt:variant>
        <vt:i4>1835065</vt:i4>
      </vt:variant>
      <vt:variant>
        <vt:i4>92</vt:i4>
      </vt:variant>
      <vt:variant>
        <vt:i4>0</vt:i4>
      </vt:variant>
      <vt:variant>
        <vt:i4>5</vt:i4>
      </vt:variant>
      <vt:variant>
        <vt:lpwstr/>
      </vt:variant>
      <vt:variant>
        <vt:lpwstr>_Toc254961963</vt:lpwstr>
      </vt:variant>
      <vt:variant>
        <vt:i4>1835065</vt:i4>
      </vt:variant>
      <vt:variant>
        <vt:i4>86</vt:i4>
      </vt:variant>
      <vt:variant>
        <vt:i4>0</vt:i4>
      </vt:variant>
      <vt:variant>
        <vt:i4>5</vt:i4>
      </vt:variant>
      <vt:variant>
        <vt:lpwstr/>
      </vt:variant>
      <vt:variant>
        <vt:lpwstr>_Toc254961962</vt:lpwstr>
      </vt:variant>
      <vt:variant>
        <vt:i4>1835065</vt:i4>
      </vt:variant>
      <vt:variant>
        <vt:i4>80</vt:i4>
      </vt:variant>
      <vt:variant>
        <vt:i4>0</vt:i4>
      </vt:variant>
      <vt:variant>
        <vt:i4>5</vt:i4>
      </vt:variant>
      <vt:variant>
        <vt:lpwstr/>
      </vt:variant>
      <vt:variant>
        <vt:lpwstr>_Toc254961961</vt:lpwstr>
      </vt:variant>
      <vt:variant>
        <vt:i4>1835065</vt:i4>
      </vt:variant>
      <vt:variant>
        <vt:i4>74</vt:i4>
      </vt:variant>
      <vt:variant>
        <vt:i4>0</vt:i4>
      </vt:variant>
      <vt:variant>
        <vt:i4>5</vt:i4>
      </vt:variant>
      <vt:variant>
        <vt:lpwstr/>
      </vt:variant>
      <vt:variant>
        <vt:lpwstr>_Toc254961960</vt:lpwstr>
      </vt:variant>
      <vt:variant>
        <vt:i4>2031673</vt:i4>
      </vt:variant>
      <vt:variant>
        <vt:i4>68</vt:i4>
      </vt:variant>
      <vt:variant>
        <vt:i4>0</vt:i4>
      </vt:variant>
      <vt:variant>
        <vt:i4>5</vt:i4>
      </vt:variant>
      <vt:variant>
        <vt:lpwstr/>
      </vt:variant>
      <vt:variant>
        <vt:lpwstr>_Toc254961959</vt:lpwstr>
      </vt:variant>
      <vt:variant>
        <vt:i4>2031673</vt:i4>
      </vt:variant>
      <vt:variant>
        <vt:i4>62</vt:i4>
      </vt:variant>
      <vt:variant>
        <vt:i4>0</vt:i4>
      </vt:variant>
      <vt:variant>
        <vt:i4>5</vt:i4>
      </vt:variant>
      <vt:variant>
        <vt:lpwstr/>
      </vt:variant>
      <vt:variant>
        <vt:lpwstr>_Toc254961958</vt:lpwstr>
      </vt:variant>
      <vt:variant>
        <vt:i4>2031673</vt:i4>
      </vt:variant>
      <vt:variant>
        <vt:i4>56</vt:i4>
      </vt:variant>
      <vt:variant>
        <vt:i4>0</vt:i4>
      </vt:variant>
      <vt:variant>
        <vt:i4>5</vt:i4>
      </vt:variant>
      <vt:variant>
        <vt:lpwstr/>
      </vt:variant>
      <vt:variant>
        <vt:lpwstr>_Toc254961957</vt:lpwstr>
      </vt:variant>
      <vt:variant>
        <vt:i4>2031673</vt:i4>
      </vt:variant>
      <vt:variant>
        <vt:i4>50</vt:i4>
      </vt:variant>
      <vt:variant>
        <vt:i4>0</vt:i4>
      </vt:variant>
      <vt:variant>
        <vt:i4>5</vt:i4>
      </vt:variant>
      <vt:variant>
        <vt:lpwstr/>
      </vt:variant>
      <vt:variant>
        <vt:lpwstr>_Toc254961956</vt:lpwstr>
      </vt:variant>
      <vt:variant>
        <vt:i4>2031673</vt:i4>
      </vt:variant>
      <vt:variant>
        <vt:i4>44</vt:i4>
      </vt:variant>
      <vt:variant>
        <vt:i4>0</vt:i4>
      </vt:variant>
      <vt:variant>
        <vt:i4>5</vt:i4>
      </vt:variant>
      <vt:variant>
        <vt:lpwstr/>
      </vt:variant>
      <vt:variant>
        <vt:lpwstr>_Toc254961955</vt:lpwstr>
      </vt:variant>
      <vt:variant>
        <vt:i4>2031673</vt:i4>
      </vt:variant>
      <vt:variant>
        <vt:i4>38</vt:i4>
      </vt:variant>
      <vt:variant>
        <vt:i4>0</vt:i4>
      </vt:variant>
      <vt:variant>
        <vt:i4>5</vt:i4>
      </vt:variant>
      <vt:variant>
        <vt:lpwstr/>
      </vt:variant>
      <vt:variant>
        <vt:lpwstr>_Toc254961954</vt:lpwstr>
      </vt:variant>
      <vt:variant>
        <vt:i4>2031673</vt:i4>
      </vt:variant>
      <vt:variant>
        <vt:i4>32</vt:i4>
      </vt:variant>
      <vt:variant>
        <vt:i4>0</vt:i4>
      </vt:variant>
      <vt:variant>
        <vt:i4>5</vt:i4>
      </vt:variant>
      <vt:variant>
        <vt:lpwstr/>
      </vt:variant>
      <vt:variant>
        <vt:lpwstr>_Toc254961953</vt:lpwstr>
      </vt:variant>
      <vt:variant>
        <vt:i4>2031673</vt:i4>
      </vt:variant>
      <vt:variant>
        <vt:i4>26</vt:i4>
      </vt:variant>
      <vt:variant>
        <vt:i4>0</vt:i4>
      </vt:variant>
      <vt:variant>
        <vt:i4>5</vt:i4>
      </vt:variant>
      <vt:variant>
        <vt:lpwstr/>
      </vt:variant>
      <vt:variant>
        <vt:lpwstr>_Toc254961952</vt:lpwstr>
      </vt:variant>
      <vt:variant>
        <vt:i4>2031673</vt:i4>
      </vt:variant>
      <vt:variant>
        <vt:i4>20</vt:i4>
      </vt:variant>
      <vt:variant>
        <vt:i4>0</vt:i4>
      </vt:variant>
      <vt:variant>
        <vt:i4>5</vt:i4>
      </vt:variant>
      <vt:variant>
        <vt:lpwstr/>
      </vt:variant>
      <vt:variant>
        <vt:lpwstr>_Toc254961951</vt:lpwstr>
      </vt:variant>
      <vt:variant>
        <vt:i4>2031673</vt:i4>
      </vt:variant>
      <vt:variant>
        <vt:i4>14</vt:i4>
      </vt:variant>
      <vt:variant>
        <vt:i4>0</vt:i4>
      </vt:variant>
      <vt:variant>
        <vt:i4>5</vt:i4>
      </vt:variant>
      <vt:variant>
        <vt:lpwstr/>
      </vt:variant>
      <vt:variant>
        <vt:lpwstr>_Toc254961950</vt:lpwstr>
      </vt:variant>
      <vt:variant>
        <vt:i4>1966137</vt:i4>
      </vt:variant>
      <vt:variant>
        <vt:i4>8</vt:i4>
      </vt:variant>
      <vt:variant>
        <vt:i4>0</vt:i4>
      </vt:variant>
      <vt:variant>
        <vt:i4>5</vt:i4>
      </vt:variant>
      <vt:variant>
        <vt:lpwstr/>
      </vt:variant>
      <vt:variant>
        <vt:lpwstr>_Toc254961949</vt:lpwstr>
      </vt:variant>
      <vt:variant>
        <vt:i4>1966137</vt:i4>
      </vt:variant>
      <vt:variant>
        <vt:i4>2</vt:i4>
      </vt:variant>
      <vt:variant>
        <vt:i4>0</vt:i4>
      </vt:variant>
      <vt:variant>
        <vt:i4>5</vt:i4>
      </vt:variant>
      <vt:variant>
        <vt:lpwstr/>
      </vt:variant>
      <vt:variant>
        <vt:lpwstr>_Toc254961948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Lib</dc:creator>
  <cp:keywords/>
  <dc:description/>
  <cp:lastModifiedBy>Ioannis Tsimperidis</cp:lastModifiedBy>
  <cp:revision>7</cp:revision>
  <cp:lastPrinted>2020-02-05T19:02:00Z</cp:lastPrinted>
  <dcterms:created xsi:type="dcterms:W3CDTF">2020-02-13T10:33:00Z</dcterms:created>
  <dcterms:modified xsi:type="dcterms:W3CDTF">2024-08-26T19:11:00Z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Greek</vt:lpwstr>
  </property>
  <property fmtid="{D5CDD505-2E9C-101B-9397-08002B2CF9AE}" pid="3" name="Mendeley Citation Style_1">
    <vt:lpwstr>American Psychological Association</vt:lpwstr>
  </property>
  <property fmtid="{D5CDD505-2E9C-101B-9397-08002B2CF9AE}" pid="4" name="ContentTypeId">
    <vt:lpwstr>0x010100A769B18AAD83C840A19FE8F8F464C7E2</vt:lpwstr>
  </property>
</Properties>
</file>